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3F" w:rsidRPr="00DF0E19" w:rsidRDefault="007D073F" w:rsidP="007D073F">
      <w:pPr>
        <w:pStyle w:val="Default"/>
        <w:rPr>
          <w:rFonts w:ascii="Century Gothic" w:hAnsi="Century Gothic"/>
          <w:sz w:val="20"/>
          <w:szCs w:val="20"/>
        </w:rPr>
      </w:pPr>
      <w:r w:rsidRPr="00DF0E19">
        <w:rPr>
          <w:rFonts w:ascii="Century Gothic" w:hAnsi="Century Gothic"/>
          <w:b/>
          <w:bCs/>
          <w:sz w:val="20"/>
          <w:szCs w:val="20"/>
        </w:rPr>
        <w:t xml:space="preserve">Legal Framework: </w:t>
      </w:r>
    </w:p>
    <w:p w:rsidR="007D073F" w:rsidRPr="00DF0E19" w:rsidRDefault="007D073F" w:rsidP="007D073F">
      <w:pPr>
        <w:pStyle w:val="Default"/>
        <w:rPr>
          <w:rFonts w:ascii="Century Gothic" w:hAnsi="Century Gothic"/>
          <w:b/>
          <w:bCs/>
          <w:sz w:val="20"/>
          <w:szCs w:val="20"/>
        </w:rPr>
      </w:pPr>
      <w:proofErr w:type="spellStart"/>
      <w:r w:rsidRPr="00DF0E19">
        <w:rPr>
          <w:rFonts w:ascii="Century Gothic" w:hAnsi="Century Gothic"/>
          <w:b/>
          <w:bCs/>
          <w:sz w:val="20"/>
          <w:szCs w:val="20"/>
        </w:rPr>
        <w:t>DfE</w:t>
      </w:r>
      <w:proofErr w:type="spellEnd"/>
      <w:r w:rsidRPr="00DF0E19">
        <w:rPr>
          <w:rFonts w:ascii="Century Gothic" w:hAnsi="Century Gothic"/>
          <w:b/>
          <w:bCs/>
          <w:sz w:val="20"/>
          <w:szCs w:val="20"/>
        </w:rPr>
        <w:t xml:space="preserve"> guidance, ‘Behaviour and Discipline in Schools (2016), has been taken into consideration when producing this policy. It outlines that: </w:t>
      </w:r>
    </w:p>
    <w:p w:rsidR="007D073F" w:rsidRPr="00DF0E19" w:rsidRDefault="007D073F" w:rsidP="007D073F">
      <w:pPr>
        <w:pStyle w:val="Default"/>
        <w:rPr>
          <w:rFonts w:ascii="Century Gothic" w:hAnsi="Century Gothic"/>
          <w:sz w:val="20"/>
          <w:szCs w:val="20"/>
        </w:rPr>
      </w:pPr>
      <w:r w:rsidRPr="00DF0E19">
        <w:rPr>
          <w:rFonts w:ascii="Century Gothic" w:hAnsi="Century Gothic"/>
          <w:sz w:val="20"/>
          <w:szCs w:val="20"/>
        </w:rPr>
        <w:t xml:space="preserve">• ‘Teachers have power to discipline students for misbehaviour which occurs in school and, in some circumstances, outside of school </w:t>
      </w:r>
    </w:p>
    <w:p w:rsidR="007D073F" w:rsidRPr="00DF0E19" w:rsidRDefault="007D073F" w:rsidP="007D073F">
      <w:pPr>
        <w:pStyle w:val="Default"/>
        <w:rPr>
          <w:rFonts w:ascii="Century Gothic" w:hAnsi="Century Gothic"/>
          <w:sz w:val="20"/>
          <w:szCs w:val="20"/>
        </w:rPr>
      </w:pPr>
      <w:r w:rsidRPr="00DF0E19">
        <w:rPr>
          <w:rFonts w:ascii="Century Gothic" w:hAnsi="Century Gothic"/>
          <w:sz w:val="20"/>
          <w:szCs w:val="20"/>
        </w:rPr>
        <w:t xml:space="preserve">• The power to discipline also applies to all paid staff (unless the </w:t>
      </w:r>
      <w:proofErr w:type="spellStart"/>
      <w:r w:rsidRPr="00DF0E19">
        <w:rPr>
          <w:rFonts w:ascii="Century Gothic" w:hAnsi="Century Gothic"/>
          <w:sz w:val="20"/>
          <w:szCs w:val="20"/>
        </w:rPr>
        <w:t>Headteacher</w:t>
      </w:r>
      <w:proofErr w:type="spellEnd"/>
      <w:r w:rsidRPr="00DF0E19">
        <w:rPr>
          <w:rFonts w:ascii="Century Gothic" w:hAnsi="Century Gothic"/>
          <w:sz w:val="20"/>
          <w:szCs w:val="20"/>
        </w:rPr>
        <w:t xml:space="preserve"> (Head of School) says otherwise) with responsibility for students, such as teaching assistants </w:t>
      </w:r>
    </w:p>
    <w:p w:rsidR="007D073F" w:rsidRPr="00DF0E19" w:rsidRDefault="007D073F" w:rsidP="007D073F">
      <w:pPr>
        <w:pStyle w:val="Default"/>
        <w:rPr>
          <w:rFonts w:ascii="Century Gothic" w:hAnsi="Century Gothic"/>
          <w:sz w:val="20"/>
          <w:szCs w:val="20"/>
        </w:rPr>
      </w:pPr>
      <w:r w:rsidRPr="00DF0E19">
        <w:rPr>
          <w:rFonts w:ascii="Century Gothic" w:hAnsi="Century Gothic"/>
          <w:sz w:val="20"/>
          <w:szCs w:val="20"/>
        </w:rPr>
        <w:t xml:space="preserve">• </w:t>
      </w:r>
      <w:proofErr w:type="spellStart"/>
      <w:r w:rsidRPr="00DF0E19">
        <w:rPr>
          <w:rFonts w:ascii="Century Gothic" w:hAnsi="Century Gothic"/>
          <w:sz w:val="20"/>
          <w:szCs w:val="20"/>
        </w:rPr>
        <w:t>Headteachers</w:t>
      </w:r>
      <w:proofErr w:type="spellEnd"/>
      <w:r w:rsidRPr="00DF0E19">
        <w:rPr>
          <w:rFonts w:ascii="Century Gothic" w:hAnsi="Century Gothic"/>
          <w:sz w:val="20"/>
          <w:szCs w:val="20"/>
        </w:rPr>
        <w:t xml:space="preserve"> (Head of School), proprietors and governing bodies must ensure they have a strong behaviour policy to support staff in managing behaviour, including the use of rewards and sanctions </w:t>
      </w:r>
    </w:p>
    <w:p w:rsidR="007D073F" w:rsidRPr="00DF0E19" w:rsidRDefault="007D073F" w:rsidP="007D073F">
      <w:pPr>
        <w:pStyle w:val="Default"/>
        <w:rPr>
          <w:rFonts w:ascii="Century Gothic" w:hAnsi="Century Gothic"/>
          <w:sz w:val="20"/>
          <w:szCs w:val="20"/>
        </w:rPr>
      </w:pPr>
      <w:r w:rsidRPr="00DF0E19">
        <w:rPr>
          <w:rFonts w:ascii="Century Gothic" w:hAnsi="Century Gothic"/>
          <w:sz w:val="20"/>
          <w:szCs w:val="20"/>
        </w:rPr>
        <w:t xml:space="preserve">• Governing bodies of maintained schools have a duty under section 175 of the Education Act 2002 requiring them to make arrangements to ensure that their functions are carried out with a view to safeguarding and promoting the welfare of children. </w:t>
      </w:r>
    </w:p>
    <w:p w:rsidR="007D073F" w:rsidRPr="00DF0E19" w:rsidRDefault="00AD191D" w:rsidP="00AD191D">
      <w:pPr>
        <w:pStyle w:val="Default"/>
        <w:rPr>
          <w:rFonts w:ascii="Century Gothic" w:hAnsi="Century Gothic"/>
          <w:sz w:val="20"/>
          <w:szCs w:val="20"/>
        </w:rPr>
      </w:pPr>
      <w:r w:rsidRPr="00DF0E19">
        <w:rPr>
          <w:rFonts w:ascii="Century Gothic" w:hAnsi="Century Gothic"/>
          <w:sz w:val="20"/>
          <w:szCs w:val="20"/>
        </w:rPr>
        <w:t xml:space="preserve">• </w:t>
      </w:r>
      <w:r w:rsidR="007D073F" w:rsidRPr="00DF0E19">
        <w:rPr>
          <w:rFonts w:ascii="Century Gothic" w:hAnsi="Century Gothic"/>
          <w:sz w:val="20"/>
          <w:szCs w:val="20"/>
        </w:rPr>
        <w:t xml:space="preserve">The proprietors of Academies have a similar duty under paragraph 7 of Schedule 1 to the Education (Independent School Standards) (England) Regulations 2010. They must ensure that arrangements are made to safeguard and promote the welfare of students.’ </w:t>
      </w:r>
    </w:p>
    <w:p w:rsidR="00AD191D" w:rsidRPr="00DF0E19" w:rsidRDefault="00AD191D" w:rsidP="007D073F">
      <w:pPr>
        <w:pStyle w:val="Default"/>
        <w:rPr>
          <w:rFonts w:ascii="Century Gothic" w:hAnsi="Century Gothic"/>
          <w:sz w:val="20"/>
          <w:szCs w:val="20"/>
        </w:rPr>
      </w:pPr>
    </w:p>
    <w:p w:rsidR="007D073F" w:rsidRPr="00DF0E19" w:rsidRDefault="007D073F" w:rsidP="007D073F">
      <w:pPr>
        <w:pStyle w:val="Default"/>
        <w:rPr>
          <w:rFonts w:ascii="Century Gothic" w:hAnsi="Century Gothic"/>
          <w:sz w:val="20"/>
          <w:szCs w:val="20"/>
        </w:rPr>
      </w:pPr>
      <w:r w:rsidRPr="00DF0E19">
        <w:rPr>
          <w:rFonts w:ascii="Century Gothic" w:hAnsi="Century Gothic"/>
          <w:b/>
          <w:bCs/>
          <w:sz w:val="20"/>
          <w:szCs w:val="20"/>
        </w:rPr>
        <w:t xml:space="preserve">Introduction </w:t>
      </w:r>
    </w:p>
    <w:p w:rsidR="007D073F" w:rsidRPr="00DF0E19" w:rsidRDefault="007D073F" w:rsidP="007D073F">
      <w:pPr>
        <w:pStyle w:val="Default"/>
        <w:rPr>
          <w:rFonts w:ascii="Century Gothic" w:hAnsi="Century Gothic"/>
          <w:sz w:val="20"/>
          <w:szCs w:val="20"/>
        </w:rPr>
      </w:pPr>
      <w:r w:rsidRPr="00DF0E19">
        <w:rPr>
          <w:rFonts w:ascii="Century Gothic" w:hAnsi="Century Gothic"/>
          <w:sz w:val="20"/>
          <w:szCs w:val="20"/>
        </w:rPr>
        <w:t>We aim to provide a safe, caring, well-ordered environment, which is vital to ef</w:t>
      </w:r>
      <w:r w:rsidR="00AD191D" w:rsidRPr="00DF0E19">
        <w:rPr>
          <w:rFonts w:ascii="Century Gothic" w:hAnsi="Century Gothic"/>
          <w:sz w:val="20"/>
          <w:szCs w:val="20"/>
        </w:rPr>
        <w:t xml:space="preserve">fective teaching and learning.  </w:t>
      </w:r>
      <w:r w:rsidRPr="00DF0E19">
        <w:rPr>
          <w:rFonts w:ascii="Century Gothic" w:hAnsi="Century Gothic"/>
          <w:sz w:val="20"/>
          <w:szCs w:val="20"/>
        </w:rPr>
        <w:t xml:space="preserve">A successful behaviour policy requires the commitment and consistency of practice of </w:t>
      </w:r>
      <w:r w:rsidRPr="00DF0E19">
        <w:rPr>
          <w:rFonts w:ascii="Century Gothic" w:hAnsi="Century Gothic"/>
          <w:b/>
          <w:bCs/>
          <w:sz w:val="20"/>
          <w:szCs w:val="20"/>
        </w:rPr>
        <w:t xml:space="preserve">all </w:t>
      </w:r>
      <w:r w:rsidRPr="00DF0E19">
        <w:rPr>
          <w:rFonts w:ascii="Century Gothic" w:hAnsi="Century Gothic"/>
          <w:sz w:val="20"/>
          <w:szCs w:val="20"/>
        </w:rPr>
        <w:t xml:space="preserve">staff to ensure that learners know the standards expected of them. </w:t>
      </w:r>
      <w:r w:rsidRPr="00DF0E19">
        <w:rPr>
          <w:rFonts w:ascii="Century Gothic" w:hAnsi="Century Gothic"/>
          <w:b/>
          <w:bCs/>
          <w:sz w:val="20"/>
          <w:szCs w:val="20"/>
        </w:rPr>
        <w:t xml:space="preserve">All </w:t>
      </w:r>
      <w:r w:rsidRPr="00DF0E19">
        <w:rPr>
          <w:rFonts w:ascii="Century Gothic" w:hAnsi="Century Gothic"/>
          <w:sz w:val="20"/>
          <w:szCs w:val="20"/>
        </w:rPr>
        <w:t xml:space="preserve">members of the school are expected to help maintain an atmosphere conducive to learning, with courtesy and mutual respect as basic requirements. Learners should be treated fairly and </w:t>
      </w:r>
      <w:proofErr w:type="gramStart"/>
      <w:r w:rsidRPr="00DF0E19">
        <w:rPr>
          <w:rFonts w:ascii="Century Gothic" w:hAnsi="Century Gothic"/>
          <w:sz w:val="20"/>
          <w:szCs w:val="20"/>
        </w:rPr>
        <w:t xml:space="preserve">consistently </w:t>
      </w:r>
      <w:r w:rsidR="00DF0E19">
        <w:rPr>
          <w:rFonts w:ascii="Century Gothic" w:hAnsi="Century Gothic"/>
          <w:sz w:val="20"/>
          <w:szCs w:val="20"/>
        </w:rPr>
        <w:t>.</w:t>
      </w:r>
      <w:proofErr w:type="gramEnd"/>
    </w:p>
    <w:p w:rsidR="00AD191D" w:rsidRPr="00DF0E19" w:rsidRDefault="00AD191D" w:rsidP="007D073F">
      <w:pPr>
        <w:pStyle w:val="Default"/>
        <w:rPr>
          <w:rFonts w:ascii="Century Gothic" w:hAnsi="Century Gothic"/>
          <w:sz w:val="20"/>
          <w:szCs w:val="20"/>
        </w:rPr>
      </w:pPr>
    </w:p>
    <w:p w:rsidR="007D073F" w:rsidRPr="00DF0E19" w:rsidRDefault="007D073F" w:rsidP="007D073F">
      <w:pPr>
        <w:pStyle w:val="Default"/>
        <w:rPr>
          <w:rFonts w:ascii="Century Gothic" w:hAnsi="Century Gothic"/>
          <w:sz w:val="20"/>
          <w:szCs w:val="20"/>
        </w:rPr>
      </w:pPr>
      <w:r w:rsidRPr="00DF0E19">
        <w:rPr>
          <w:rFonts w:ascii="Century Gothic" w:hAnsi="Century Gothic"/>
          <w:b/>
          <w:bCs/>
          <w:sz w:val="20"/>
          <w:szCs w:val="20"/>
        </w:rPr>
        <w:t xml:space="preserve">Aims </w:t>
      </w:r>
    </w:p>
    <w:p w:rsidR="007D073F" w:rsidRPr="00DF0E19" w:rsidRDefault="00AD191D" w:rsidP="007D073F">
      <w:pPr>
        <w:pStyle w:val="Default"/>
        <w:spacing w:after="30"/>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w:t>
      </w:r>
      <w:r w:rsidRPr="00DF0E19">
        <w:rPr>
          <w:rFonts w:ascii="Century Gothic" w:hAnsi="Century Gothic"/>
          <w:sz w:val="20"/>
          <w:szCs w:val="20"/>
        </w:rPr>
        <w:t>To support the values we treasure at Howard House School</w:t>
      </w:r>
    </w:p>
    <w:p w:rsidR="007D073F" w:rsidRPr="00DF0E19" w:rsidRDefault="00AD191D" w:rsidP="007D073F">
      <w:pPr>
        <w:pStyle w:val="Default"/>
        <w:spacing w:after="30"/>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Support effective teaching and learning </w:t>
      </w:r>
    </w:p>
    <w:p w:rsidR="007D073F" w:rsidRPr="00DF0E19" w:rsidRDefault="00AD191D" w:rsidP="007D073F">
      <w:pPr>
        <w:pStyle w:val="Default"/>
        <w:spacing w:after="30"/>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Foster mutual respect </w:t>
      </w:r>
    </w:p>
    <w:p w:rsidR="007D073F" w:rsidRPr="00DF0E19" w:rsidRDefault="00AD191D" w:rsidP="007D073F">
      <w:pPr>
        <w:pStyle w:val="Default"/>
        <w:spacing w:after="30"/>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Prepare learners for the adult world </w:t>
      </w:r>
    </w:p>
    <w:p w:rsidR="007D073F" w:rsidRPr="00DF0E19" w:rsidRDefault="00AD191D" w:rsidP="007D073F">
      <w:pPr>
        <w:pStyle w:val="Default"/>
        <w:spacing w:after="30"/>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Create consistency of expectations and consequences </w:t>
      </w:r>
    </w:p>
    <w:p w:rsidR="007D073F" w:rsidRPr="00DF0E19" w:rsidRDefault="00AD191D" w:rsidP="007D073F">
      <w:pPr>
        <w:pStyle w:val="Default"/>
        <w:rPr>
          <w:rFonts w:ascii="Century Gothic" w:hAnsi="Century Gothic"/>
          <w:sz w:val="20"/>
          <w:szCs w:val="20"/>
        </w:rPr>
      </w:pPr>
      <w:r w:rsidRPr="00DF0E19">
        <w:rPr>
          <w:rFonts w:ascii="Century Gothic" w:hAnsi="Century Gothic"/>
          <w:sz w:val="20"/>
          <w:szCs w:val="20"/>
        </w:rPr>
        <w:t>•</w:t>
      </w:r>
      <w:r w:rsidR="007D073F" w:rsidRPr="00DF0E19">
        <w:rPr>
          <w:rFonts w:ascii="Century Gothic" w:hAnsi="Century Gothic"/>
          <w:sz w:val="20"/>
          <w:szCs w:val="20"/>
        </w:rPr>
        <w:t xml:space="preserve"> Challenge poor behaviour in an appropriate manner </w:t>
      </w:r>
    </w:p>
    <w:p w:rsidR="007D073F" w:rsidRPr="00DF0E19" w:rsidRDefault="007D073F" w:rsidP="007D073F">
      <w:pPr>
        <w:pStyle w:val="Default"/>
        <w:rPr>
          <w:rFonts w:ascii="Century Gothic" w:hAnsi="Century Gothic"/>
          <w:color w:val="auto"/>
          <w:sz w:val="20"/>
          <w:szCs w:val="20"/>
        </w:rPr>
      </w:pPr>
    </w:p>
    <w:p w:rsidR="00E2673C" w:rsidRPr="00DF0E19" w:rsidRDefault="00E2673C" w:rsidP="00E2673C">
      <w:pPr>
        <w:pStyle w:val="Default"/>
        <w:pageBreakBefore/>
        <w:rPr>
          <w:rFonts w:ascii="Century Gothic" w:hAnsi="Century Gothic"/>
          <w:color w:val="auto"/>
          <w:sz w:val="20"/>
          <w:szCs w:val="20"/>
        </w:rPr>
      </w:pPr>
      <w:r w:rsidRPr="00DF0E19">
        <w:rPr>
          <w:rFonts w:ascii="Century Gothic" w:hAnsi="Century Gothic"/>
          <w:b/>
          <w:bCs/>
          <w:color w:val="auto"/>
          <w:sz w:val="20"/>
          <w:szCs w:val="20"/>
        </w:rPr>
        <w:lastRenderedPageBreak/>
        <w:t xml:space="preserve">Learning and Teaching </w:t>
      </w:r>
    </w:p>
    <w:p w:rsidR="00E2673C" w:rsidRPr="00DF0E19" w:rsidRDefault="00E2673C" w:rsidP="00E2673C">
      <w:pPr>
        <w:pStyle w:val="Default"/>
        <w:rPr>
          <w:rFonts w:ascii="Century Gothic" w:hAnsi="Century Gothic"/>
          <w:color w:val="auto"/>
          <w:sz w:val="20"/>
          <w:szCs w:val="20"/>
        </w:rPr>
      </w:pPr>
      <w:r w:rsidRPr="00DF0E19">
        <w:rPr>
          <w:rFonts w:ascii="Century Gothic" w:hAnsi="Century Gothic"/>
          <w:color w:val="auto"/>
          <w:sz w:val="20"/>
          <w:szCs w:val="20"/>
        </w:rPr>
        <w:t xml:space="preserve">Promoting positive behaviour and full attendance enables high standards of teaching and learning to be achieved. A broad and balanced curriculum helps develop and maintain this. Students learn more effectively when the curriculum is differentiated and teaching styles and approaches accommodate all students. </w:t>
      </w:r>
    </w:p>
    <w:p w:rsidR="00AD191D" w:rsidRPr="00DF0E19" w:rsidRDefault="00AD191D" w:rsidP="007D073F">
      <w:pPr>
        <w:pStyle w:val="Default"/>
        <w:rPr>
          <w:rFonts w:ascii="Century Gothic" w:hAnsi="Century Gothic"/>
          <w:b/>
          <w:bCs/>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b/>
          <w:bCs/>
          <w:color w:val="auto"/>
          <w:sz w:val="20"/>
          <w:szCs w:val="20"/>
        </w:rPr>
        <w:t xml:space="preserve">Principles </w:t>
      </w:r>
    </w:p>
    <w:p w:rsidR="007D073F" w:rsidRPr="00DF0E19" w:rsidRDefault="00AD191D" w:rsidP="007D073F">
      <w:pPr>
        <w:pStyle w:val="Default"/>
        <w:spacing w:after="91"/>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Staff </w:t>
      </w:r>
      <w:proofErr w:type="gramStart"/>
      <w:r w:rsidR="007D073F" w:rsidRPr="00DF0E19">
        <w:rPr>
          <w:rFonts w:ascii="Century Gothic" w:hAnsi="Century Gothic"/>
          <w:color w:val="auto"/>
          <w:sz w:val="20"/>
          <w:szCs w:val="20"/>
        </w:rPr>
        <w:t>use</w:t>
      </w:r>
      <w:proofErr w:type="gramEnd"/>
      <w:r w:rsidR="007D073F" w:rsidRPr="00DF0E19">
        <w:rPr>
          <w:rFonts w:ascii="Century Gothic" w:hAnsi="Century Gothic"/>
          <w:color w:val="auto"/>
          <w:sz w:val="20"/>
          <w:szCs w:val="20"/>
        </w:rPr>
        <w:t xml:space="preserve"> most appropriate method of teaching, which draws on students’ experiences and values their contributions </w:t>
      </w:r>
    </w:p>
    <w:p w:rsidR="007D073F" w:rsidRPr="00DF0E19" w:rsidRDefault="00AD191D" w:rsidP="007D073F">
      <w:pPr>
        <w:pStyle w:val="Default"/>
        <w:spacing w:after="91"/>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Students are received into a classroom where routines are established and high standards expected </w:t>
      </w:r>
    </w:p>
    <w:p w:rsidR="007D073F" w:rsidRPr="00DF0E19" w:rsidRDefault="00AD191D" w:rsidP="007D073F">
      <w:pPr>
        <w:pStyle w:val="Default"/>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Explicit and regular praise should be used for all types of achievement </w:t>
      </w:r>
    </w:p>
    <w:p w:rsidR="007D073F" w:rsidRPr="00DF0E19" w:rsidRDefault="007D073F" w:rsidP="007D073F">
      <w:pPr>
        <w:pStyle w:val="Default"/>
        <w:rPr>
          <w:rFonts w:ascii="Century Gothic" w:hAnsi="Century Gothic"/>
          <w:color w:val="auto"/>
          <w:sz w:val="20"/>
          <w:szCs w:val="20"/>
        </w:rPr>
      </w:pPr>
    </w:p>
    <w:p w:rsidR="00AD191D" w:rsidRPr="00DF0E19" w:rsidRDefault="00DF0E19" w:rsidP="007D073F">
      <w:pPr>
        <w:pStyle w:val="Default"/>
        <w:rPr>
          <w:rFonts w:ascii="Century Gothic" w:hAnsi="Century Gothic"/>
          <w:color w:val="auto"/>
          <w:sz w:val="20"/>
          <w:szCs w:val="20"/>
        </w:rPr>
      </w:pPr>
      <w:r>
        <w:rPr>
          <w:rFonts w:ascii="Century Gothic" w:hAnsi="Century Gothic"/>
          <w:color w:val="auto"/>
          <w:sz w:val="20"/>
          <w:szCs w:val="20"/>
        </w:rPr>
        <w:t>Personal Development (RSE and SMSC)</w:t>
      </w:r>
      <w:r w:rsidR="007D073F" w:rsidRPr="00DF0E19">
        <w:rPr>
          <w:rFonts w:ascii="Century Gothic" w:hAnsi="Century Gothic"/>
          <w:color w:val="auto"/>
          <w:sz w:val="20"/>
          <w:szCs w:val="20"/>
        </w:rPr>
        <w:t xml:space="preserve"> and the Healthy School agenda will be used to teach and promote the social, emotional and behavioural skills necessary for adulthood. All curriculum areas will provide opportunities to develop and teach these skills so that, through positive behaviour and full attendance, all students can learn a</w:t>
      </w:r>
      <w:r w:rsidR="00AD191D" w:rsidRPr="00DF0E19">
        <w:rPr>
          <w:rFonts w:ascii="Century Gothic" w:hAnsi="Century Gothic"/>
          <w:color w:val="auto"/>
          <w:sz w:val="20"/>
          <w:szCs w:val="20"/>
        </w:rPr>
        <w:t>nd make progress. Subject Leads</w:t>
      </w:r>
      <w:r w:rsidR="007D073F" w:rsidRPr="00DF0E19">
        <w:rPr>
          <w:rFonts w:ascii="Century Gothic" w:hAnsi="Century Gothic"/>
          <w:color w:val="auto"/>
          <w:sz w:val="20"/>
          <w:szCs w:val="20"/>
        </w:rPr>
        <w:t xml:space="preserve"> will support this curriculum through standardised assembly themes</w:t>
      </w:r>
      <w:r w:rsidR="00AD191D" w:rsidRPr="00DF0E19">
        <w:rPr>
          <w:rFonts w:ascii="Century Gothic" w:hAnsi="Century Gothic"/>
          <w:color w:val="auto"/>
          <w:sz w:val="20"/>
          <w:szCs w:val="20"/>
        </w:rPr>
        <w:t xml:space="preserve"> and lessons</w:t>
      </w:r>
      <w:r w:rsidR="007D073F" w:rsidRPr="00DF0E19">
        <w:rPr>
          <w:rFonts w:ascii="Century Gothic" w:hAnsi="Century Gothic"/>
          <w:color w:val="auto"/>
          <w:sz w:val="20"/>
          <w:szCs w:val="20"/>
        </w:rPr>
        <w:t xml:space="preserve"> to cover; Bullying, IAG, Drugs, Alcohol and Tobacco misuse, Finance, Emotional Health, Healthy</w:t>
      </w:r>
      <w:r w:rsidR="00AD191D" w:rsidRPr="00DF0E19">
        <w:rPr>
          <w:rFonts w:ascii="Century Gothic" w:hAnsi="Century Gothic"/>
          <w:color w:val="auto"/>
          <w:sz w:val="20"/>
          <w:szCs w:val="20"/>
        </w:rPr>
        <w:t xml:space="preserve"> Lifestyle and On-line safety. </w:t>
      </w:r>
    </w:p>
    <w:p w:rsidR="00AD191D" w:rsidRPr="00DF0E19" w:rsidRDefault="00AD191D" w:rsidP="007D073F">
      <w:pPr>
        <w:pStyle w:val="Default"/>
        <w:rPr>
          <w:rFonts w:ascii="Century Gothic" w:hAnsi="Century Gothic"/>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color w:val="auto"/>
          <w:sz w:val="20"/>
          <w:szCs w:val="20"/>
        </w:rPr>
        <w:t xml:space="preserve">A clear rewards and sanctions strategy is in place to ensure that our Behaviour Policy is consistently applied, this includes: </w:t>
      </w:r>
    </w:p>
    <w:p w:rsidR="007D073F" w:rsidRPr="00DF0E19" w:rsidRDefault="00AD191D" w:rsidP="007D073F">
      <w:pPr>
        <w:pStyle w:val="Default"/>
        <w:spacing w:after="57"/>
        <w:rPr>
          <w:rFonts w:ascii="Century Gothic" w:hAnsi="Century Gothic"/>
          <w:color w:val="auto"/>
          <w:sz w:val="20"/>
          <w:szCs w:val="20"/>
        </w:rPr>
      </w:pPr>
      <w:r w:rsidRPr="00DF0E19">
        <w:rPr>
          <w:rFonts w:ascii="Century Gothic" w:hAnsi="Century Gothic"/>
          <w:sz w:val="20"/>
          <w:szCs w:val="20"/>
        </w:rPr>
        <w:t xml:space="preserve">• </w:t>
      </w:r>
      <w:r w:rsidR="007D073F" w:rsidRPr="00DF0E19">
        <w:rPr>
          <w:rFonts w:ascii="Century Gothic" w:hAnsi="Century Gothic"/>
          <w:color w:val="auto"/>
          <w:sz w:val="20"/>
          <w:szCs w:val="20"/>
        </w:rPr>
        <w:t>Staff r</w:t>
      </w:r>
      <w:r w:rsidRPr="00DF0E19">
        <w:rPr>
          <w:rFonts w:ascii="Century Gothic" w:hAnsi="Century Gothic"/>
          <w:color w:val="auto"/>
          <w:sz w:val="20"/>
          <w:szCs w:val="20"/>
        </w:rPr>
        <w:t xml:space="preserve">ecord negative incidents on </w:t>
      </w:r>
      <w:proofErr w:type="spellStart"/>
      <w:r w:rsidRPr="00DF0E19">
        <w:rPr>
          <w:rFonts w:ascii="Century Gothic" w:hAnsi="Century Gothic"/>
          <w:color w:val="auto"/>
          <w:sz w:val="20"/>
          <w:szCs w:val="20"/>
        </w:rPr>
        <w:t>ClassCharts</w:t>
      </w:r>
      <w:proofErr w:type="spellEnd"/>
      <w:r w:rsidR="007D073F" w:rsidRPr="00DF0E19">
        <w:rPr>
          <w:rFonts w:ascii="Century Gothic" w:hAnsi="Century Gothic"/>
          <w:color w:val="auto"/>
          <w:sz w:val="20"/>
          <w:szCs w:val="20"/>
        </w:rPr>
        <w:t xml:space="preserve"> </w:t>
      </w:r>
    </w:p>
    <w:p w:rsidR="007D073F" w:rsidRPr="00DF0E19" w:rsidRDefault="00AD191D" w:rsidP="007D073F">
      <w:pPr>
        <w:pStyle w:val="Default"/>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1 Weekly postcard written/sent </w:t>
      </w:r>
    </w:p>
    <w:p w:rsidR="007D073F" w:rsidRPr="00DF0E19" w:rsidRDefault="007D073F" w:rsidP="007D073F">
      <w:pPr>
        <w:pStyle w:val="Default"/>
        <w:rPr>
          <w:rFonts w:ascii="Century Gothic" w:hAnsi="Century Gothic"/>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i/>
          <w:iCs/>
          <w:color w:val="auto"/>
          <w:sz w:val="20"/>
          <w:szCs w:val="20"/>
        </w:rPr>
        <w:t xml:space="preserve">How do we get consistency of implementation? </w:t>
      </w:r>
    </w:p>
    <w:p w:rsidR="007D073F" w:rsidRPr="00DF0E19" w:rsidRDefault="00AD191D" w:rsidP="007D073F">
      <w:pPr>
        <w:pStyle w:val="Default"/>
        <w:spacing w:after="57"/>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BFL communicated frequently to students in registration, in assemblies and in lessons </w:t>
      </w:r>
    </w:p>
    <w:p w:rsidR="007D073F" w:rsidRPr="00DF0E19" w:rsidRDefault="00AD191D" w:rsidP="007D073F">
      <w:pPr>
        <w:pStyle w:val="Default"/>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Staff </w:t>
      </w:r>
      <w:proofErr w:type="gramStart"/>
      <w:r w:rsidR="007D073F" w:rsidRPr="00DF0E19">
        <w:rPr>
          <w:rFonts w:ascii="Century Gothic" w:hAnsi="Century Gothic"/>
          <w:color w:val="auto"/>
          <w:sz w:val="20"/>
          <w:szCs w:val="20"/>
        </w:rPr>
        <w:t>support</w:t>
      </w:r>
      <w:proofErr w:type="gramEnd"/>
      <w:r w:rsidR="007D073F" w:rsidRPr="00DF0E19">
        <w:rPr>
          <w:rFonts w:ascii="Century Gothic" w:hAnsi="Century Gothic"/>
          <w:color w:val="auto"/>
          <w:sz w:val="20"/>
          <w:szCs w:val="20"/>
        </w:rPr>
        <w:t xml:space="preserve"> to deliver consistency around the school site </w:t>
      </w:r>
    </w:p>
    <w:p w:rsidR="007D073F" w:rsidRPr="00DF0E19" w:rsidRDefault="007D073F" w:rsidP="007D073F">
      <w:pPr>
        <w:pStyle w:val="Default"/>
        <w:rPr>
          <w:rFonts w:ascii="Century Gothic" w:hAnsi="Century Gothic"/>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i/>
          <w:iCs/>
          <w:color w:val="auto"/>
          <w:sz w:val="20"/>
          <w:szCs w:val="20"/>
        </w:rPr>
        <w:t xml:space="preserve">How will we communicate the policy to everyone? </w:t>
      </w:r>
    </w:p>
    <w:p w:rsidR="007D073F" w:rsidRPr="00DF0E19" w:rsidRDefault="00AD191D" w:rsidP="007D073F">
      <w:pPr>
        <w:pStyle w:val="Default"/>
        <w:spacing w:after="58"/>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Staff training and behaviour is a standardised agenda item for meetings </w:t>
      </w:r>
    </w:p>
    <w:p w:rsidR="007D073F" w:rsidRPr="00DF0E19" w:rsidRDefault="00AD191D" w:rsidP="007D073F">
      <w:pPr>
        <w:pStyle w:val="Default"/>
        <w:spacing w:after="58"/>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Weekly House assembly followed by Form Tutor activity </w:t>
      </w:r>
    </w:p>
    <w:p w:rsidR="007D073F" w:rsidRPr="00DF0E19" w:rsidRDefault="00AD191D" w:rsidP="007D073F">
      <w:pPr>
        <w:pStyle w:val="Default"/>
        <w:spacing w:after="58"/>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Letters home </w:t>
      </w:r>
    </w:p>
    <w:p w:rsidR="007D073F" w:rsidRPr="00DF0E19" w:rsidRDefault="00AD191D" w:rsidP="007D073F">
      <w:pPr>
        <w:pStyle w:val="Default"/>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Home-School Agreement to be s</w:t>
      </w:r>
      <w:r w:rsidRPr="00DF0E19">
        <w:rPr>
          <w:rFonts w:ascii="Century Gothic" w:hAnsi="Century Gothic"/>
          <w:color w:val="auto"/>
          <w:sz w:val="20"/>
          <w:szCs w:val="20"/>
        </w:rPr>
        <w:t>igned by parent, student and Head of School</w:t>
      </w:r>
      <w:r w:rsidR="007D073F" w:rsidRPr="00DF0E19">
        <w:rPr>
          <w:rFonts w:ascii="Century Gothic" w:hAnsi="Century Gothic"/>
          <w:color w:val="auto"/>
          <w:sz w:val="20"/>
          <w:szCs w:val="20"/>
        </w:rPr>
        <w:t xml:space="preserve"> annually </w:t>
      </w:r>
    </w:p>
    <w:p w:rsidR="007D073F" w:rsidRPr="00DF0E19" w:rsidRDefault="007D073F" w:rsidP="007D073F">
      <w:pPr>
        <w:pStyle w:val="Default"/>
        <w:rPr>
          <w:rFonts w:ascii="Century Gothic" w:hAnsi="Century Gothic"/>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i/>
          <w:iCs/>
          <w:color w:val="auto"/>
          <w:sz w:val="20"/>
          <w:szCs w:val="20"/>
        </w:rPr>
        <w:t xml:space="preserve">How do we know it is understood and accepted? </w:t>
      </w:r>
    </w:p>
    <w:p w:rsidR="007D073F" w:rsidRPr="00DF0E19" w:rsidRDefault="00AD191D" w:rsidP="007D073F">
      <w:pPr>
        <w:pStyle w:val="Default"/>
        <w:spacing w:after="30"/>
        <w:rPr>
          <w:rFonts w:ascii="Century Gothic" w:hAnsi="Century Gothic"/>
          <w:color w:val="auto"/>
          <w:sz w:val="20"/>
          <w:szCs w:val="20"/>
        </w:rPr>
      </w:pPr>
      <w:r w:rsidRPr="00DF0E19">
        <w:rPr>
          <w:rFonts w:ascii="Century Gothic" w:hAnsi="Century Gothic"/>
          <w:sz w:val="20"/>
          <w:szCs w:val="20"/>
        </w:rPr>
        <w:t>•</w:t>
      </w:r>
      <w:r w:rsidRPr="00DF0E19">
        <w:rPr>
          <w:rFonts w:ascii="Century Gothic" w:hAnsi="Century Gothic"/>
          <w:color w:val="auto"/>
          <w:sz w:val="20"/>
          <w:szCs w:val="20"/>
        </w:rPr>
        <w:t xml:space="preserve"> Data tracking by Head of School</w:t>
      </w:r>
      <w:r w:rsidR="007D073F" w:rsidRPr="00DF0E19">
        <w:rPr>
          <w:rFonts w:ascii="Century Gothic" w:hAnsi="Century Gothic"/>
          <w:color w:val="auto"/>
          <w:sz w:val="20"/>
          <w:szCs w:val="20"/>
        </w:rPr>
        <w:t xml:space="preserve"> to demonstrate improvement in behaviour </w:t>
      </w:r>
    </w:p>
    <w:p w:rsidR="007D073F" w:rsidRPr="00DF0E19" w:rsidRDefault="00AD191D" w:rsidP="007D073F">
      <w:pPr>
        <w:pStyle w:val="Default"/>
        <w:spacing w:after="30"/>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Calm environment around building supported by duty team </w:t>
      </w:r>
    </w:p>
    <w:p w:rsidR="007D073F" w:rsidRPr="00DF0E19" w:rsidRDefault="00AD191D" w:rsidP="007D073F">
      <w:pPr>
        <w:pStyle w:val="Default"/>
        <w:spacing w:after="30"/>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Behaviour a standing item at SLT, Curriculum and Pastoral area meetings </w:t>
      </w:r>
    </w:p>
    <w:p w:rsidR="007D073F" w:rsidRPr="00DF0E19" w:rsidRDefault="00AD191D" w:rsidP="007D073F">
      <w:pPr>
        <w:pStyle w:val="Default"/>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Classroom teachers to maintain a consistent approach to classroom management </w:t>
      </w:r>
    </w:p>
    <w:p w:rsidR="007D073F" w:rsidRPr="00DF0E19" w:rsidRDefault="007D073F" w:rsidP="007D073F">
      <w:pPr>
        <w:pStyle w:val="Default"/>
        <w:rPr>
          <w:rFonts w:ascii="Century Gothic" w:hAnsi="Century Gothic"/>
          <w:color w:val="auto"/>
          <w:sz w:val="20"/>
          <w:szCs w:val="20"/>
        </w:rPr>
      </w:pPr>
    </w:p>
    <w:p w:rsidR="007D073F" w:rsidRPr="00DF0E19" w:rsidRDefault="007D073F" w:rsidP="007D073F">
      <w:pPr>
        <w:pStyle w:val="Default"/>
        <w:rPr>
          <w:rFonts w:ascii="Century Gothic" w:hAnsi="Century Gothic"/>
          <w:color w:val="auto"/>
          <w:sz w:val="20"/>
          <w:szCs w:val="20"/>
        </w:rPr>
      </w:pPr>
      <w:r w:rsidRPr="00DF0E19">
        <w:rPr>
          <w:rFonts w:ascii="Century Gothic" w:hAnsi="Century Gothic"/>
          <w:i/>
          <w:iCs/>
          <w:color w:val="auto"/>
          <w:sz w:val="20"/>
          <w:szCs w:val="20"/>
        </w:rPr>
        <w:t xml:space="preserve">How do we get consistency of implementation for dress? </w:t>
      </w:r>
    </w:p>
    <w:p w:rsidR="007D073F" w:rsidRPr="00DF0E19" w:rsidRDefault="00AD191D" w:rsidP="007D073F">
      <w:pPr>
        <w:pStyle w:val="Default"/>
        <w:spacing w:after="30"/>
        <w:rPr>
          <w:rFonts w:ascii="Century Gothic" w:hAnsi="Century Gothic"/>
          <w:color w:val="auto"/>
          <w:sz w:val="20"/>
          <w:szCs w:val="20"/>
        </w:rPr>
      </w:pPr>
      <w:r w:rsidRPr="00DF0E19">
        <w:rPr>
          <w:rFonts w:ascii="Century Gothic" w:hAnsi="Century Gothic"/>
          <w:sz w:val="20"/>
          <w:szCs w:val="20"/>
        </w:rPr>
        <w:t>•</w:t>
      </w:r>
      <w:r w:rsidR="007D073F" w:rsidRPr="00DF0E19">
        <w:rPr>
          <w:rFonts w:ascii="Century Gothic" w:hAnsi="Century Gothic"/>
          <w:color w:val="auto"/>
          <w:sz w:val="20"/>
          <w:szCs w:val="20"/>
        </w:rPr>
        <w:t xml:space="preserve"> Parents/carers and students </w:t>
      </w:r>
      <w:r w:rsidR="00E2673C" w:rsidRPr="00DF0E19">
        <w:rPr>
          <w:rFonts w:ascii="Century Gothic" w:hAnsi="Century Gothic"/>
          <w:color w:val="auto"/>
          <w:sz w:val="20"/>
          <w:szCs w:val="20"/>
        </w:rPr>
        <w:t xml:space="preserve">clear on what is expected (open </w:t>
      </w:r>
      <w:r w:rsidR="007D073F" w:rsidRPr="00DF0E19">
        <w:rPr>
          <w:rFonts w:ascii="Century Gothic" w:hAnsi="Century Gothic"/>
          <w:color w:val="auto"/>
          <w:sz w:val="20"/>
          <w:szCs w:val="20"/>
        </w:rPr>
        <w:t xml:space="preserve">evenings/website/policies) </w:t>
      </w:r>
    </w:p>
    <w:p w:rsidR="007D073F" w:rsidRPr="00DF0E19" w:rsidRDefault="007D073F" w:rsidP="007D073F">
      <w:pPr>
        <w:pStyle w:val="Default"/>
        <w:rPr>
          <w:rFonts w:ascii="Century Gothic" w:hAnsi="Century Gothic"/>
          <w:color w:val="auto"/>
          <w:sz w:val="20"/>
          <w:szCs w:val="20"/>
        </w:rPr>
      </w:pP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School Expectations of BFL </w:t>
      </w: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Expectations of dress: </w:t>
      </w:r>
    </w:p>
    <w:p w:rsidR="00AD191D" w:rsidRPr="00DF0E19" w:rsidRDefault="00AD191D" w:rsidP="00AD191D">
      <w:pPr>
        <w:pStyle w:val="Default"/>
        <w:rPr>
          <w:rFonts w:ascii="Century Gothic" w:hAnsi="Century Gothic"/>
          <w:sz w:val="20"/>
          <w:szCs w:val="20"/>
        </w:rPr>
      </w:pPr>
      <w:r w:rsidRPr="00DF0E19">
        <w:rPr>
          <w:rFonts w:ascii="Century Gothic" w:hAnsi="Century Gothic"/>
          <w:sz w:val="20"/>
          <w:szCs w:val="20"/>
        </w:rPr>
        <w:t xml:space="preserve">A high standard of personal appearance is expected and anyone arriving at school in non-uniform clothing/footwear may expect to be removed from lessons. </w:t>
      </w: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Hair </w:t>
      </w:r>
      <w:r w:rsidRPr="00DF0E19">
        <w:rPr>
          <w:rFonts w:ascii="Century Gothic" w:hAnsi="Century Gothic"/>
          <w:sz w:val="20"/>
          <w:szCs w:val="20"/>
        </w:rPr>
        <w:t xml:space="preserve">colour and style must be appropriate for school. Having a high standard of uniform requires sacrifice on a personal level: we cannot chase fashion. Students are asked to respect this, keeping their preference for a particular trend for evenings, weekends and holidays. </w:t>
      </w:r>
    </w:p>
    <w:p w:rsidR="00E2673C" w:rsidRPr="00DF0E19" w:rsidRDefault="00E2673C" w:rsidP="00AD191D">
      <w:pPr>
        <w:pStyle w:val="Default"/>
        <w:rPr>
          <w:rFonts w:ascii="Century Gothic" w:hAnsi="Century Gothic"/>
          <w:b/>
          <w:bCs/>
          <w:sz w:val="20"/>
          <w:szCs w:val="20"/>
        </w:rPr>
      </w:pPr>
    </w:p>
    <w:p w:rsidR="00AD191D" w:rsidRPr="00DF0E19" w:rsidRDefault="00AD191D" w:rsidP="00AD191D">
      <w:pPr>
        <w:pStyle w:val="Default"/>
        <w:rPr>
          <w:rFonts w:ascii="Century Gothic" w:hAnsi="Century Gothic"/>
          <w:b/>
          <w:bCs/>
          <w:sz w:val="20"/>
          <w:szCs w:val="20"/>
        </w:rPr>
      </w:pPr>
      <w:r w:rsidRPr="00DF0E19">
        <w:rPr>
          <w:rFonts w:ascii="Century Gothic" w:hAnsi="Century Gothic"/>
          <w:b/>
          <w:bCs/>
          <w:sz w:val="20"/>
          <w:szCs w:val="20"/>
        </w:rPr>
        <w:t xml:space="preserve">Clothing/Appearance </w:t>
      </w:r>
    </w:p>
    <w:p w:rsidR="00E2673C" w:rsidRPr="00DF0E19" w:rsidRDefault="00E2673C" w:rsidP="00AD191D">
      <w:pPr>
        <w:pStyle w:val="Default"/>
        <w:rPr>
          <w:rFonts w:ascii="Century Gothic" w:hAnsi="Century Gothic"/>
          <w:sz w:val="20"/>
          <w:szCs w:val="20"/>
        </w:rPr>
      </w:pPr>
      <w:r w:rsidRPr="00DF0E19">
        <w:rPr>
          <w:rFonts w:ascii="Century Gothic" w:hAnsi="Century Gothic"/>
          <w:bCs/>
          <w:sz w:val="20"/>
          <w:szCs w:val="20"/>
        </w:rPr>
        <w:t>All items of clothing should not show any affiliations to any gangs</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w:t>
      </w:r>
      <w:r w:rsidRPr="00DF0E19">
        <w:rPr>
          <w:rFonts w:ascii="Century Gothic" w:hAnsi="Century Gothic"/>
          <w:color w:val="auto"/>
          <w:sz w:val="20"/>
          <w:szCs w:val="20"/>
        </w:rPr>
        <w:t xml:space="preserve"> School issues</w:t>
      </w:r>
      <w:r w:rsidRPr="00DF0E19">
        <w:rPr>
          <w:rFonts w:ascii="Century Gothic" w:hAnsi="Century Gothic"/>
          <w:sz w:val="20"/>
          <w:szCs w:val="20"/>
        </w:rPr>
        <w:t xml:space="preserve"> sweatshirt</w:t>
      </w:r>
      <w:r w:rsidR="00AD191D" w:rsidRPr="00DF0E19">
        <w:rPr>
          <w:rFonts w:ascii="Century Gothic" w:hAnsi="Century Gothic"/>
          <w:sz w:val="20"/>
          <w:szCs w:val="20"/>
        </w:rPr>
        <w:t xml:space="preserve"> </w:t>
      </w:r>
      <w:r w:rsidRPr="00DF0E19">
        <w:rPr>
          <w:rFonts w:ascii="Century Gothic" w:hAnsi="Century Gothic"/>
          <w:sz w:val="20"/>
          <w:szCs w:val="20"/>
        </w:rPr>
        <w:t>– with school logo clearly visible</w:t>
      </w:r>
    </w:p>
    <w:p w:rsidR="00E2673C"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 xml:space="preserve">• </w:t>
      </w:r>
      <w:r w:rsidRPr="00DF0E19">
        <w:rPr>
          <w:rFonts w:ascii="Century Gothic" w:hAnsi="Century Gothic"/>
          <w:color w:val="auto"/>
          <w:sz w:val="20"/>
          <w:szCs w:val="20"/>
        </w:rPr>
        <w:t>School issues</w:t>
      </w:r>
      <w:r w:rsidRPr="00DF0E19">
        <w:rPr>
          <w:rFonts w:ascii="Century Gothic" w:hAnsi="Century Gothic"/>
          <w:sz w:val="20"/>
          <w:szCs w:val="20"/>
        </w:rPr>
        <w:t xml:space="preserve"> polo shirt – with school logo clearly visible</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w:t>
      </w:r>
      <w:r w:rsidRPr="00DF0E19">
        <w:rPr>
          <w:rFonts w:ascii="Century Gothic" w:hAnsi="Century Gothic"/>
          <w:sz w:val="20"/>
          <w:szCs w:val="20"/>
        </w:rPr>
        <w:t>School appropriate footwear</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highlight w:val="yellow"/>
        </w:rPr>
        <w:t>•</w:t>
      </w:r>
      <w:r w:rsidR="00AD191D" w:rsidRPr="00DF0E19">
        <w:rPr>
          <w:rFonts w:ascii="Century Gothic" w:hAnsi="Century Gothic"/>
          <w:sz w:val="20"/>
          <w:szCs w:val="20"/>
          <w:highlight w:val="yellow"/>
        </w:rPr>
        <w:t xml:space="preserve"> No jewellery, piercings or tattoos.</w:t>
      </w:r>
      <w:r w:rsidR="00AD191D" w:rsidRPr="00DF0E19">
        <w:rPr>
          <w:rFonts w:ascii="Century Gothic" w:hAnsi="Century Gothic"/>
          <w:sz w:val="20"/>
          <w:szCs w:val="20"/>
        </w:rPr>
        <w:t xml:space="preserve"> </w:t>
      </w:r>
    </w:p>
    <w:p w:rsidR="00AD191D" w:rsidRPr="00DF0E19" w:rsidRDefault="00E2673C" w:rsidP="00AD191D">
      <w:pPr>
        <w:pStyle w:val="Default"/>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PE/DT kit (when applicable) </w:t>
      </w:r>
    </w:p>
    <w:p w:rsidR="00AD191D" w:rsidRPr="00DF0E19" w:rsidRDefault="00AD191D" w:rsidP="00AD191D">
      <w:pPr>
        <w:pStyle w:val="Default"/>
        <w:rPr>
          <w:rFonts w:ascii="Century Gothic" w:hAnsi="Century Gothic"/>
          <w:sz w:val="20"/>
          <w:szCs w:val="20"/>
        </w:rPr>
      </w:pP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Equipment </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2x pens </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Pencil </w:t>
      </w:r>
    </w:p>
    <w:p w:rsidR="00AD191D" w:rsidRPr="00DF0E19" w:rsidRDefault="00E2673C" w:rsidP="00AD191D">
      <w:pPr>
        <w:pStyle w:val="Default"/>
        <w:spacing w:after="31"/>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Ruler </w:t>
      </w:r>
    </w:p>
    <w:p w:rsidR="00AD191D" w:rsidRPr="00DF0E19" w:rsidRDefault="00E2673C" w:rsidP="00AD191D">
      <w:pPr>
        <w:pStyle w:val="Default"/>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Calculator </w:t>
      </w:r>
    </w:p>
    <w:p w:rsidR="00AD191D" w:rsidRPr="00DF0E19" w:rsidRDefault="00AD191D" w:rsidP="00AD191D">
      <w:pPr>
        <w:pStyle w:val="Default"/>
        <w:rPr>
          <w:rFonts w:ascii="Century Gothic" w:hAnsi="Century Gothic"/>
          <w:sz w:val="20"/>
          <w:szCs w:val="20"/>
        </w:rPr>
      </w:pP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Expectations of conduct </w:t>
      </w:r>
    </w:p>
    <w:p w:rsidR="00AD191D" w:rsidRPr="00DF0E19" w:rsidRDefault="00E2673C" w:rsidP="00AD191D">
      <w:pPr>
        <w:pStyle w:val="Default"/>
        <w:spacing w:after="30"/>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Be prepared </w:t>
      </w:r>
    </w:p>
    <w:p w:rsidR="00AD191D" w:rsidRPr="00DF0E19" w:rsidRDefault="00E2673C" w:rsidP="00AD191D">
      <w:pPr>
        <w:pStyle w:val="Default"/>
        <w:spacing w:after="30"/>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Follow instructions </w:t>
      </w:r>
    </w:p>
    <w:p w:rsidR="00AD191D" w:rsidRPr="00DF0E19" w:rsidRDefault="00E2673C" w:rsidP="00AD191D">
      <w:pPr>
        <w:pStyle w:val="Default"/>
        <w:rPr>
          <w:rFonts w:ascii="Century Gothic" w:hAnsi="Century Gothic"/>
          <w:sz w:val="20"/>
          <w:szCs w:val="20"/>
        </w:rPr>
      </w:pPr>
      <w:r w:rsidRPr="00DF0E19">
        <w:rPr>
          <w:rFonts w:ascii="Century Gothic" w:hAnsi="Century Gothic"/>
          <w:sz w:val="20"/>
          <w:szCs w:val="20"/>
        </w:rPr>
        <w:t>•</w:t>
      </w:r>
      <w:r w:rsidR="00AD191D" w:rsidRPr="00DF0E19">
        <w:rPr>
          <w:rFonts w:ascii="Century Gothic" w:hAnsi="Century Gothic"/>
          <w:sz w:val="20"/>
          <w:szCs w:val="20"/>
        </w:rPr>
        <w:t xml:space="preserve"> Look the part </w:t>
      </w:r>
    </w:p>
    <w:p w:rsidR="00AD191D" w:rsidRPr="00DF0E19" w:rsidRDefault="00AD191D" w:rsidP="00AD191D">
      <w:pPr>
        <w:pStyle w:val="Default"/>
        <w:rPr>
          <w:rFonts w:ascii="Century Gothic" w:hAnsi="Century Gothic"/>
          <w:sz w:val="20"/>
          <w:szCs w:val="20"/>
        </w:rPr>
      </w:pP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Mobile phones and other technical equipment </w:t>
      </w:r>
    </w:p>
    <w:p w:rsidR="00AD191D" w:rsidRPr="00DF0E19" w:rsidRDefault="00AD191D" w:rsidP="00AD191D">
      <w:pPr>
        <w:pStyle w:val="Default"/>
        <w:rPr>
          <w:rFonts w:ascii="Century Gothic" w:hAnsi="Century Gothic"/>
          <w:sz w:val="20"/>
          <w:szCs w:val="20"/>
        </w:rPr>
      </w:pPr>
      <w:r w:rsidRPr="00DF0E19">
        <w:rPr>
          <w:rFonts w:ascii="Century Gothic" w:hAnsi="Century Gothic"/>
          <w:sz w:val="20"/>
          <w:szCs w:val="20"/>
        </w:rPr>
        <w:t xml:space="preserve">All technical equipment must be </w:t>
      </w:r>
      <w:r w:rsidR="00E2673C" w:rsidRPr="00DF0E19">
        <w:rPr>
          <w:rFonts w:ascii="Century Gothic" w:hAnsi="Century Gothic"/>
          <w:sz w:val="20"/>
          <w:szCs w:val="20"/>
        </w:rPr>
        <w:t>kept at home and off school premises</w:t>
      </w:r>
      <w:r w:rsidRPr="00DF0E19">
        <w:rPr>
          <w:rFonts w:ascii="Century Gothic" w:hAnsi="Century Gothic"/>
          <w:sz w:val="20"/>
          <w:szCs w:val="20"/>
        </w:rPr>
        <w:t xml:space="preserve">. If such equipment is in view of members of staff it will be confiscated. </w:t>
      </w:r>
      <w:proofErr w:type="gramStart"/>
      <w:r w:rsidRPr="00DF0E19">
        <w:rPr>
          <w:rFonts w:ascii="Century Gothic" w:hAnsi="Century Gothic"/>
          <w:sz w:val="20"/>
          <w:szCs w:val="20"/>
        </w:rPr>
        <w:t>Students to collect a letter from reception and give to parents/carers.</w:t>
      </w:r>
      <w:proofErr w:type="gramEnd"/>
      <w:r w:rsidRPr="00DF0E19">
        <w:rPr>
          <w:rFonts w:ascii="Century Gothic" w:hAnsi="Century Gothic"/>
          <w:sz w:val="20"/>
          <w:szCs w:val="20"/>
        </w:rPr>
        <w:t xml:space="preserve"> The equipment will be placed in the school safe until a parent/carer comes in to school to collect it. </w:t>
      </w:r>
    </w:p>
    <w:p w:rsidR="00E2673C" w:rsidRPr="00DF0E19" w:rsidRDefault="00E2673C" w:rsidP="00AD191D">
      <w:pPr>
        <w:pStyle w:val="Default"/>
        <w:rPr>
          <w:rFonts w:ascii="Century Gothic" w:hAnsi="Century Gothic"/>
          <w:sz w:val="20"/>
          <w:szCs w:val="20"/>
        </w:rPr>
      </w:pPr>
    </w:p>
    <w:p w:rsidR="00AD191D" w:rsidRPr="00DF0E19" w:rsidRDefault="00AD191D" w:rsidP="00AD191D">
      <w:pPr>
        <w:pStyle w:val="Default"/>
        <w:rPr>
          <w:rFonts w:ascii="Century Gothic" w:hAnsi="Century Gothic"/>
          <w:sz w:val="20"/>
          <w:szCs w:val="20"/>
        </w:rPr>
      </w:pPr>
      <w:r w:rsidRPr="00DF0E19">
        <w:rPr>
          <w:rFonts w:ascii="Century Gothic" w:hAnsi="Century Gothic"/>
          <w:b/>
          <w:bCs/>
          <w:sz w:val="20"/>
          <w:szCs w:val="20"/>
        </w:rPr>
        <w:t xml:space="preserve">N.B. loss and damage </w:t>
      </w:r>
    </w:p>
    <w:p w:rsidR="00DF0E19" w:rsidRPr="00DF0E19" w:rsidRDefault="00AD191D" w:rsidP="00DF0E19">
      <w:pPr>
        <w:pStyle w:val="NoSpacing"/>
        <w:rPr>
          <w:rFonts w:ascii="Century Gothic" w:hAnsi="Century Gothic"/>
          <w:sz w:val="20"/>
          <w:szCs w:val="20"/>
        </w:rPr>
      </w:pPr>
      <w:r w:rsidRPr="00DF0E19">
        <w:rPr>
          <w:rFonts w:ascii="Century Gothic" w:hAnsi="Century Gothic"/>
          <w:sz w:val="20"/>
          <w:szCs w:val="20"/>
        </w:rPr>
        <w:t>The school will not accept legal responsibility for loss, theft, damage to property whilst on school premises. It is suggested that parents cover clothing and property on their household insurance.</w:t>
      </w:r>
    </w:p>
    <w:p w:rsidR="00DF0E19" w:rsidRPr="00DF0E19" w:rsidRDefault="00DF0E19" w:rsidP="00DF0E19">
      <w:pPr>
        <w:pStyle w:val="NoSpacing"/>
      </w:pPr>
    </w:p>
    <w:p w:rsidR="00B1390F" w:rsidRPr="00DF0E19" w:rsidRDefault="00E2673C" w:rsidP="00B1390F">
      <w:pPr>
        <w:pStyle w:val="Default"/>
        <w:rPr>
          <w:rFonts w:ascii="Century Gothic" w:hAnsi="Century Gothic"/>
          <w:sz w:val="20"/>
          <w:szCs w:val="20"/>
        </w:rPr>
      </w:pPr>
      <w:r w:rsidRPr="00DF0E19">
        <w:rPr>
          <w:rFonts w:ascii="Century Gothic" w:hAnsi="Century Gothic"/>
          <w:b/>
          <w:bCs/>
          <w:sz w:val="20"/>
          <w:szCs w:val="20"/>
        </w:rPr>
        <w:t xml:space="preserve">Good behaviour </w:t>
      </w:r>
      <w:r w:rsidRPr="00DF0E19">
        <w:rPr>
          <w:rFonts w:ascii="Century Gothic" w:hAnsi="Century Gothic"/>
          <w:sz w:val="20"/>
          <w:szCs w:val="20"/>
        </w:rPr>
        <w:t xml:space="preserve">will be celebrated and remarked upon via spoken word, postcards and planner comments. </w:t>
      </w:r>
      <w:r w:rsidRPr="00DF0E19">
        <w:rPr>
          <w:rFonts w:ascii="Century Gothic" w:hAnsi="Century Gothic"/>
          <w:b/>
          <w:bCs/>
          <w:sz w:val="20"/>
          <w:szCs w:val="20"/>
        </w:rPr>
        <w:t xml:space="preserve">Unacceptable behaviour* </w:t>
      </w:r>
      <w:r w:rsidRPr="00DF0E19">
        <w:rPr>
          <w:rFonts w:ascii="Century Gothic" w:hAnsi="Century Gothic"/>
          <w:sz w:val="20"/>
          <w:szCs w:val="20"/>
        </w:rPr>
        <w:t xml:space="preserve">will be met with an appropriate sanction (e.g. verbal reprimand, planner comment, detention). This includes: </w:t>
      </w:r>
    </w:p>
    <w:p w:rsidR="00E2673C" w:rsidRPr="00DF0E19" w:rsidRDefault="00B1390F" w:rsidP="00E2673C">
      <w:pPr>
        <w:pStyle w:val="Default"/>
        <w:spacing w:after="31"/>
        <w:rPr>
          <w:rFonts w:ascii="Century Gothic" w:hAnsi="Century Gothic"/>
          <w:sz w:val="20"/>
          <w:szCs w:val="20"/>
        </w:rPr>
      </w:pPr>
      <w:r w:rsidRPr="00DF0E19">
        <w:rPr>
          <w:rFonts w:ascii="Century Gothic" w:hAnsi="Century Gothic"/>
          <w:sz w:val="20"/>
          <w:szCs w:val="20"/>
        </w:rPr>
        <w:t xml:space="preserve">• </w:t>
      </w:r>
      <w:r w:rsidR="00E2673C" w:rsidRPr="00DF0E19">
        <w:rPr>
          <w:rFonts w:ascii="Century Gothic" w:hAnsi="Century Gothic"/>
          <w:sz w:val="20"/>
          <w:szCs w:val="20"/>
        </w:rPr>
        <w:t xml:space="preserve">Disregard of staff instruction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Use of mobile phone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Selling contraband goods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Bullying behaviour (verbal/non-verbal)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Violent behaviour or hurting others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Ignoring school policy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Vandalism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Theft </w:t>
      </w: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 Continued disregard for school rules and procedure </w:t>
      </w:r>
    </w:p>
    <w:p w:rsidR="00E2673C" w:rsidRPr="00DF0E19" w:rsidRDefault="00E2673C" w:rsidP="00E2673C">
      <w:pPr>
        <w:pStyle w:val="Default"/>
        <w:rPr>
          <w:rFonts w:ascii="Century Gothic" w:hAnsi="Century Gothic"/>
          <w:sz w:val="20"/>
          <w:szCs w:val="20"/>
        </w:rPr>
      </w:pP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*It is not possible to foresee all possibilities and this list should not be deemed exhaustive. </w:t>
      </w:r>
    </w:p>
    <w:p w:rsidR="00E2673C" w:rsidRPr="00DF0E19" w:rsidRDefault="00E2673C" w:rsidP="00E2673C">
      <w:pPr>
        <w:pStyle w:val="Default"/>
        <w:rPr>
          <w:rFonts w:ascii="Century Gothic" w:hAnsi="Century Gothic"/>
          <w:sz w:val="20"/>
          <w:szCs w:val="20"/>
        </w:rPr>
      </w:pPr>
    </w:p>
    <w:p w:rsidR="00E2673C" w:rsidRPr="00DF0E19" w:rsidRDefault="00E2673C" w:rsidP="00E2673C">
      <w:pPr>
        <w:pStyle w:val="Default"/>
        <w:rPr>
          <w:rFonts w:ascii="Century Gothic" w:hAnsi="Century Gothic"/>
          <w:sz w:val="20"/>
          <w:szCs w:val="20"/>
        </w:rPr>
      </w:pPr>
      <w:r w:rsidRPr="00DF0E19">
        <w:rPr>
          <w:rFonts w:ascii="Century Gothic" w:hAnsi="Century Gothic"/>
          <w:b/>
          <w:bCs/>
          <w:sz w:val="20"/>
          <w:szCs w:val="20"/>
        </w:rPr>
        <w:t xml:space="preserve">Behaviour out of school </w:t>
      </w:r>
    </w:p>
    <w:p w:rsidR="00E2673C" w:rsidRPr="00DF0E19" w:rsidRDefault="00B1390F" w:rsidP="00E2673C">
      <w:pPr>
        <w:pStyle w:val="Default"/>
        <w:rPr>
          <w:rFonts w:ascii="Century Gothic" w:hAnsi="Century Gothic"/>
          <w:sz w:val="20"/>
          <w:szCs w:val="20"/>
        </w:rPr>
      </w:pPr>
      <w:r w:rsidRPr="00DF0E19">
        <w:rPr>
          <w:rFonts w:ascii="Century Gothic" w:hAnsi="Century Gothic"/>
          <w:sz w:val="20"/>
          <w:szCs w:val="20"/>
        </w:rPr>
        <w:t>Howard House</w:t>
      </w:r>
      <w:r w:rsidR="00E2673C" w:rsidRPr="00DF0E19">
        <w:rPr>
          <w:rFonts w:ascii="Century Gothic" w:hAnsi="Century Gothic"/>
          <w:sz w:val="20"/>
          <w:szCs w:val="20"/>
        </w:rPr>
        <w:t xml:space="preserve"> School is committed to ensuring our students are leaders in their community. In accordance with the Education and Inspections Act (2006) the same expectations of behaviour are expected of our students when they are recognisable as a member of our school both on and off the school site. </w:t>
      </w: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Therefore we expect the following: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lastRenderedPageBreak/>
        <w:t xml:space="preserve">• Good order on all transport (including public transport) to and from school and during educational visits </w:t>
      </w: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 Positive behaviour which does not threaten the health, safety or welfare of our students, staff or members of the public </w:t>
      </w:r>
    </w:p>
    <w:p w:rsidR="00E2673C" w:rsidRPr="00DF0E19" w:rsidRDefault="00E2673C" w:rsidP="00E2673C">
      <w:pPr>
        <w:pStyle w:val="Default"/>
        <w:rPr>
          <w:rFonts w:ascii="Century Gothic" w:hAnsi="Century Gothic"/>
          <w:sz w:val="20"/>
          <w:szCs w:val="20"/>
        </w:rPr>
      </w:pPr>
    </w:p>
    <w:p w:rsidR="00E2673C" w:rsidRPr="00DF0E19" w:rsidRDefault="00E2673C" w:rsidP="00E2673C">
      <w:pPr>
        <w:pStyle w:val="Default"/>
        <w:rPr>
          <w:rFonts w:ascii="Century Gothic" w:hAnsi="Century Gothic"/>
          <w:sz w:val="20"/>
          <w:szCs w:val="20"/>
        </w:rPr>
      </w:pPr>
      <w:r w:rsidRPr="00DF0E19">
        <w:rPr>
          <w:rFonts w:ascii="Century Gothic" w:hAnsi="Century Gothic"/>
          <w:b/>
          <w:bCs/>
          <w:sz w:val="20"/>
          <w:szCs w:val="20"/>
        </w:rPr>
        <w:t xml:space="preserve">School Sanctions and interventions </w:t>
      </w: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Sanctions and interventions are more likely to promote positive behaviour if they are used in a consistent and fair manner. The school will consider each case on an individual basis and will always act lawfully, reasonably and proportionally. We will draw from a range of strategies including: </w:t>
      </w:r>
    </w:p>
    <w:p w:rsidR="00E2673C" w:rsidRPr="00DF0E19" w:rsidRDefault="00E2673C" w:rsidP="00E2673C">
      <w:pPr>
        <w:pStyle w:val="Default"/>
        <w:spacing w:after="31"/>
        <w:rPr>
          <w:rFonts w:ascii="Century Gothic" w:hAnsi="Century Gothic"/>
          <w:sz w:val="20"/>
          <w:szCs w:val="20"/>
        </w:rPr>
      </w:pPr>
      <w:r w:rsidRPr="00DF0E19">
        <w:rPr>
          <w:rFonts w:ascii="Century Gothic" w:hAnsi="Century Gothic"/>
          <w:sz w:val="20"/>
          <w:szCs w:val="20"/>
        </w:rPr>
        <w:t xml:space="preserve">• Confiscation of property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Duration of detention is 30 to 60 minutes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Call back (5 minutes at the end of the school day/start of lunch)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B1390F" w:rsidRPr="00DF0E19">
        <w:rPr>
          <w:rFonts w:ascii="Century Gothic" w:hAnsi="Century Gothic"/>
          <w:sz w:val="20"/>
          <w:szCs w:val="20"/>
        </w:rPr>
        <w:t xml:space="preserve"> Removal from reward events</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Curriculum area detention/curriculum report/removal to another class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B1390F" w:rsidRPr="00DF0E19">
        <w:rPr>
          <w:rFonts w:ascii="Century Gothic" w:hAnsi="Century Gothic"/>
          <w:sz w:val="20"/>
          <w:szCs w:val="20"/>
        </w:rPr>
        <w:t xml:space="preserve"> Head of School</w:t>
      </w:r>
      <w:r w:rsidR="00E2673C" w:rsidRPr="00DF0E19">
        <w:rPr>
          <w:rFonts w:ascii="Century Gothic" w:hAnsi="Century Gothic"/>
          <w:sz w:val="20"/>
          <w:szCs w:val="20"/>
        </w:rPr>
        <w:t xml:space="preserve"> detention/ BFL report/ removal from lessons (for a set time period)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Referral to Seclusion Unit (3 days)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Exclusion for 5 days, 10 days, 15 days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Restorative justice </w:t>
      </w:r>
    </w:p>
    <w:p w:rsidR="00E2673C" w:rsidRPr="00DF0E19" w:rsidRDefault="00B02C9F" w:rsidP="00E2673C">
      <w:pPr>
        <w:pStyle w:val="Default"/>
        <w:spacing w:after="31"/>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Mediation </w:t>
      </w:r>
    </w:p>
    <w:p w:rsidR="00E2673C" w:rsidRPr="00DF0E19" w:rsidRDefault="00B02C9F" w:rsidP="00E2673C">
      <w:pPr>
        <w:pStyle w:val="Default"/>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Communication with parents/carers </w:t>
      </w:r>
    </w:p>
    <w:p w:rsidR="00E2673C" w:rsidRPr="00DF0E19" w:rsidRDefault="00E2673C" w:rsidP="00E2673C">
      <w:pPr>
        <w:pStyle w:val="Default"/>
        <w:rPr>
          <w:rFonts w:ascii="Century Gothic" w:hAnsi="Century Gothic"/>
          <w:sz w:val="20"/>
          <w:szCs w:val="20"/>
        </w:rPr>
      </w:pPr>
    </w:p>
    <w:p w:rsidR="00E2673C" w:rsidRPr="00DF0E19" w:rsidRDefault="00E2673C" w:rsidP="00E2673C">
      <w:pPr>
        <w:pStyle w:val="Default"/>
        <w:rPr>
          <w:rFonts w:ascii="Century Gothic" w:hAnsi="Century Gothic"/>
          <w:sz w:val="20"/>
          <w:szCs w:val="20"/>
        </w:rPr>
      </w:pPr>
      <w:r w:rsidRPr="00DF0E19">
        <w:rPr>
          <w:rFonts w:ascii="Century Gothic" w:hAnsi="Century Gothic"/>
          <w:sz w:val="20"/>
          <w:szCs w:val="20"/>
        </w:rPr>
        <w:t xml:space="preserve">Rewards </w:t>
      </w:r>
    </w:p>
    <w:p w:rsidR="00E2673C" w:rsidRPr="00DF0E19" w:rsidRDefault="00B02C9F" w:rsidP="00E2673C">
      <w:pPr>
        <w:pStyle w:val="Default"/>
        <w:spacing w:after="30"/>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Post card home </w:t>
      </w:r>
    </w:p>
    <w:p w:rsidR="00E2673C" w:rsidRPr="00DF0E19" w:rsidRDefault="00B02C9F" w:rsidP="00E2673C">
      <w:pPr>
        <w:pStyle w:val="Default"/>
        <w:spacing w:after="30"/>
        <w:rPr>
          <w:rFonts w:ascii="Century Gothic" w:hAnsi="Century Gothic"/>
          <w:sz w:val="20"/>
          <w:szCs w:val="20"/>
        </w:rPr>
      </w:pPr>
      <w:r w:rsidRPr="00DF0E19">
        <w:rPr>
          <w:rFonts w:ascii="Century Gothic" w:hAnsi="Century Gothic"/>
          <w:sz w:val="20"/>
          <w:szCs w:val="20"/>
        </w:rPr>
        <w:t>•</w:t>
      </w:r>
      <w:r w:rsidR="00E2673C" w:rsidRPr="00DF0E19">
        <w:rPr>
          <w:rFonts w:ascii="Century Gothic" w:hAnsi="Century Gothic"/>
          <w:sz w:val="20"/>
          <w:szCs w:val="20"/>
        </w:rPr>
        <w:t xml:space="preserve"> Verbal praise </w:t>
      </w:r>
    </w:p>
    <w:p w:rsidR="00E2673C" w:rsidRPr="00DF0E19" w:rsidRDefault="00B02C9F" w:rsidP="00E2673C">
      <w:pPr>
        <w:pStyle w:val="Default"/>
        <w:rPr>
          <w:rFonts w:ascii="Century Gothic" w:hAnsi="Century Gothic"/>
          <w:sz w:val="20"/>
          <w:szCs w:val="20"/>
        </w:rPr>
      </w:pPr>
      <w:r w:rsidRPr="00DF0E19">
        <w:rPr>
          <w:rFonts w:ascii="Century Gothic" w:hAnsi="Century Gothic"/>
          <w:sz w:val="20"/>
          <w:szCs w:val="20"/>
        </w:rPr>
        <w:t>•</w:t>
      </w:r>
      <w:r w:rsidR="00B1390F" w:rsidRPr="00DF0E19">
        <w:rPr>
          <w:rFonts w:ascii="Century Gothic" w:hAnsi="Century Gothic"/>
          <w:sz w:val="20"/>
          <w:szCs w:val="20"/>
        </w:rPr>
        <w:t xml:space="preserve"> Merits</w:t>
      </w:r>
    </w:p>
    <w:p w:rsidR="009F0F35" w:rsidRPr="00DF0E19" w:rsidRDefault="009F0F35" w:rsidP="00E2673C">
      <w:pPr>
        <w:pStyle w:val="Default"/>
        <w:rPr>
          <w:rFonts w:ascii="Century Gothic" w:hAnsi="Century Gothic"/>
          <w:sz w:val="20"/>
          <w:szCs w:val="20"/>
        </w:rPr>
      </w:pPr>
    </w:p>
    <w:p w:rsidR="00B02C9F" w:rsidRPr="00DF0E19" w:rsidRDefault="00B02C9F" w:rsidP="00B02C9F">
      <w:pPr>
        <w:pStyle w:val="Default"/>
        <w:rPr>
          <w:rFonts w:ascii="Century Gothic" w:hAnsi="Century Gothic"/>
          <w:sz w:val="20"/>
          <w:szCs w:val="20"/>
        </w:rPr>
      </w:pPr>
      <w:r w:rsidRPr="00DF0E19">
        <w:rPr>
          <w:rFonts w:ascii="Century Gothic" w:hAnsi="Century Gothic"/>
          <w:b/>
          <w:bCs/>
          <w:sz w:val="20"/>
          <w:szCs w:val="20"/>
        </w:rPr>
        <w:t xml:space="preserve">Exclusion Policy </w:t>
      </w: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Only the Head</w:t>
      </w:r>
      <w:r w:rsidR="009E605C" w:rsidRPr="00DF0E19">
        <w:rPr>
          <w:rFonts w:ascii="Century Gothic" w:hAnsi="Century Gothic"/>
          <w:sz w:val="20"/>
          <w:szCs w:val="20"/>
        </w:rPr>
        <w:t xml:space="preserve"> of School</w:t>
      </w:r>
      <w:r w:rsidRPr="00DF0E19">
        <w:rPr>
          <w:rFonts w:ascii="Century Gothic" w:hAnsi="Century Gothic"/>
          <w:sz w:val="20"/>
          <w:szCs w:val="20"/>
        </w:rPr>
        <w:t xml:space="preserve"> can exclude a student and this must be on disciplinary grounds. A student may be excluded for one or more fixed term period (up to a maximum of 45 school days in a single academic year), or permanently in exceptional cases (where further evidence is required) a fixed period exclusion may be extended or converted to a permanent exclusion. </w:t>
      </w: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 xml:space="preserve">There are four levels of exclusion: </w:t>
      </w:r>
    </w:p>
    <w:p w:rsidR="000B2AC7" w:rsidRPr="00DF0E19" w:rsidRDefault="000B2AC7" w:rsidP="00B02C9F">
      <w:pPr>
        <w:pStyle w:val="Default"/>
        <w:rPr>
          <w:rFonts w:ascii="Century Gothic" w:hAnsi="Century Gothic"/>
          <w:sz w:val="20"/>
          <w:szCs w:val="20"/>
        </w:rPr>
      </w:pPr>
    </w:p>
    <w:p w:rsidR="00B02C9F" w:rsidRPr="00DF0E19" w:rsidRDefault="00B02C9F" w:rsidP="000B2AC7">
      <w:pPr>
        <w:pStyle w:val="Default"/>
        <w:rPr>
          <w:rFonts w:ascii="Century Gothic" w:hAnsi="Century Gothic"/>
          <w:sz w:val="20"/>
          <w:szCs w:val="20"/>
        </w:rPr>
      </w:pPr>
      <w:r w:rsidRPr="00DF0E19">
        <w:rPr>
          <w:rFonts w:ascii="Century Gothic" w:hAnsi="Century Gothic"/>
          <w:sz w:val="20"/>
          <w:szCs w:val="20"/>
        </w:rPr>
        <w:t xml:space="preserve">1 </w:t>
      </w:r>
      <w:r w:rsidRPr="00DF0E19">
        <w:rPr>
          <w:rFonts w:ascii="Century Gothic" w:hAnsi="Century Gothic"/>
          <w:b/>
          <w:bCs/>
          <w:sz w:val="20"/>
          <w:szCs w:val="20"/>
        </w:rPr>
        <w:t xml:space="preserve">Internal Exclusion </w:t>
      </w:r>
      <w:r w:rsidRPr="00DF0E19">
        <w:rPr>
          <w:rFonts w:ascii="Century Gothic" w:hAnsi="Century Gothic"/>
          <w:sz w:val="20"/>
          <w:szCs w:val="20"/>
        </w:rPr>
        <w:t xml:space="preserve">– in this instance the student is with the </w:t>
      </w:r>
      <w:r w:rsidR="000B2AC7" w:rsidRPr="00DF0E19">
        <w:rPr>
          <w:rFonts w:ascii="Century Gothic" w:hAnsi="Century Gothic"/>
          <w:sz w:val="20"/>
          <w:szCs w:val="20"/>
        </w:rPr>
        <w:t xml:space="preserve">Head of School or the </w:t>
      </w:r>
      <w:r w:rsidR="00DF0E19">
        <w:rPr>
          <w:rFonts w:ascii="Century Gothic" w:hAnsi="Century Gothic"/>
          <w:sz w:val="20"/>
          <w:szCs w:val="20"/>
        </w:rPr>
        <w:t>Assistant to the Head</w:t>
      </w:r>
      <w:r w:rsidR="000B2AC7" w:rsidRPr="00DF0E19">
        <w:rPr>
          <w:rFonts w:ascii="Century Gothic" w:hAnsi="Century Gothic"/>
          <w:sz w:val="20"/>
          <w:szCs w:val="20"/>
        </w:rPr>
        <w:t xml:space="preserve"> </w:t>
      </w:r>
      <w:r w:rsidRPr="00DF0E19">
        <w:rPr>
          <w:rFonts w:ascii="Century Gothic" w:hAnsi="Century Gothic"/>
          <w:sz w:val="20"/>
          <w:szCs w:val="20"/>
        </w:rPr>
        <w:t>for a period of time. Parents/carers r</w:t>
      </w:r>
      <w:r w:rsidR="000B2AC7" w:rsidRPr="00DF0E19">
        <w:rPr>
          <w:rFonts w:ascii="Century Gothic" w:hAnsi="Century Gothic"/>
          <w:sz w:val="20"/>
          <w:szCs w:val="20"/>
        </w:rPr>
        <w:t xml:space="preserve">eceive a letter from the Head of School </w:t>
      </w:r>
      <w:r w:rsidRPr="00DF0E19">
        <w:rPr>
          <w:rFonts w:ascii="Century Gothic" w:hAnsi="Century Gothic"/>
          <w:sz w:val="20"/>
          <w:szCs w:val="20"/>
        </w:rPr>
        <w:t xml:space="preserve">outlining the reasons for the internal exclusion. At the end of the period of exclusion parents </w:t>
      </w:r>
      <w:r w:rsidRPr="00DF0E19">
        <w:rPr>
          <w:rFonts w:ascii="Century Gothic" w:hAnsi="Century Gothic"/>
          <w:b/>
          <w:bCs/>
          <w:sz w:val="20"/>
          <w:szCs w:val="20"/>
        </w:rPr>
        <w:t xml:space="preserve">must </w:t>
      </w:r>
      <w:r w:rsidRPr="00DF0E19">
        <w:rPr>
          <w:rFonts w:ascii="Century Gothic" w:hAnsi="Century Gothic"/>
          <w:sz w:val="20"/>
          <w:szCs w:val="20"/>
        </w:rPr>
        <w:t xml:space="preserve">meet with the </w:t>
      </w:r>
      <w:r w:rsidR="000B2AC7" w:rsidRPr="00DF0E19">
        <w:rPr>
          <w:rFonts w:ascii="Century Gothic" w:hAnsi="Century Gothic"/>
          <w:sz w:val="20"/>
          <w:szCs w:val="20"/>
        </w:rPr>
        <w:t>Head of School</w:t>
      </w:r>
      <w:r w:rsidRPr="00DF0E19">
        <w:rPr>
          <w:rFonts w:ascii="Century Gothic" w:hAnsi="Century Gothic"/>
          <w:sz w:val="20"/>
          <w:szCs w:val="20"/>
        </w:rPr>
        <w:t xml:space="preserve">. A </w:t>
      </w:r>
      <w:r w:rsidR="006158BD" w:rsidRPr="00DF0E19">
        <w:rPr>
          <w:rFonts w:ascii="Century Gothic" w:hAnsi="Century Gothic"/>
          <w:sz w:val="20"/>
          <w:szCs w:val="20"/>
        </w:rPr>
        <w:t>Behaviour Contract is signed</w:t>
      </w:r>
      <w:r w:rsidRPr="00DF0E19">
        <w:rPr>
          <w:rFonts w:ascii="Century Gothic" w:hAnsi="Century Gothic"/>
          <w:sz w:val="20"/>
          <w:szCs w:val="20"/>
        </w:rPr>
        <w:t xml:space="preserve"> by the student, parent</w:t>
      </w:r>
      <w:r w:rsidR="006158BD" w:rsidRPr="00DF0E19">
        <w:rPr>
          <w:rFonts w:ascii="Century Gothic" w:hAnsi="Century Gothic"/>
          <w:sz w:val="20"/>
          <w:szCs w:val="20"/>
        </w:rPr>
        <w:t>/carer</w:t>
      </w:r>
      <w:r w:rsidRPr="00DF0E19">
        <w:rPr>
          <w:rFonts w:ascii="Century Gothic" w:hAnsi="Century Gothic"/>
          <w:sz w:val="20"/>
          <w:szCs w:val="20"/>
        </w:rPr>
        <w:t xml:space="preserve"> and </w:t>
      </w:r>
      <w:r w:rsidR="000B2AC7" w:rsidRPr="00DF0E19">
        <w:rPr>
          <w:rFonts w:ascii="Century Gothic" w:hAnsi="Century Gothic"/>
          <w:sz w:val="20"/>
          <w:szCs w:val="20"/>
        </w:rPr>
        <w:t>Head of School</w:t>
      </w:r>
    </w:p>
    <w:p w:rsidR="00B02C9F" w:rsidRPr="00DF0E19" w:rsidRDefault="00B02C9F" w:rsidP="00B02C9F">
      <w:pPr>
        <w:pStyle w:val="Default"/>
        <w:rPr>
          <w:rFonts w:ascii="Century Gothic" w:hAnsi="Century Gothic"/>
          <w:sz w:val="20"/>
          <w:szCs w:val="20"/>
        </w:rPr>
      </w:pP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 xml:space="preserve">2 </w:t>
      </w:r>
      <w:r w:rsidRPr="00DF0E19">
        <w:rPr>
          <w:rFonts w:ascii="Century Gothic" w:hAnsi="Century Gothic"/>
          <w:b/>
          <w:bCs/>
          <w:sz w:val="20"/>
          <w:szCs w:val="20"/>
        </w:rPr>
        <w:t xml:space="preserve">Formal Internal Exclusion </w:t>
      </w:r>
      <w:r w:rsidRPr="00DF0E19">
        <w:rPr>
          <w:rFonts w:ascii="Century Gothic" w:hAnsi="Century Gothic"/>
          <w:sz w:val="20"/>
          <w:szCs w:val="20"/>
        </w:rPr>
        <w:t xml:space="preserve">– the student is isolated in the Seclusion Unit for a fixed period of 3 days. In addition formal notice is given to the </w:t>
      </w:r>
      <w:r w:rsidR="000B2AC7" w:rsidRPr="00DF0E19">
        <w:rPr>
          <w:rFonts w:ascii="Century Gothic" w:hAnsi="Century Gothic"/>
          <w:sz w:val="20"/>
          <w:szCs w:val="20"/>
        </w:rPr>
        <w:t>Virtual Head</w:t>
      </w:r>
      <w:r w:rsidRPr="00DF0E19">
        <w:rPr>
          <w:rFonts w:ascii="Century Gothic" w:hAnsi="Century Gothic"/>
          <w:sz w:val="20"/>
          <w:szCs w:val="20"/>
        </w:rPr>
        <w:t xml:space="preserve">. At the end of the period of exclusion parents/carers </w:t>
      </w:r>
      <w:r w:rsidRPr="00DF0E19">
        <w:rPr>
          <w:rFonts w:ascii="Century Gothic" w:hAnsi="Century Gothic"/>
          <w:b/>
          <w:bCs/>
          <w:sz w:val="20"/>
          <w:szCs w:val="20"/>
        </w:rPr>
        <w:t xml:space="preserve">must </w:t>
      </w:r>
      <w:r w:rsidRPr="00DF0E19">
        <w:rPr>
          <w:rFonts w:ascii="Century Gothic" w:hAnsi="Century Gothic"/>
          <w:sz w:val="20"/>
          <w:szCs w:val="20"/>
        </w:rPr>
        <w:t xml:space="preserve">meet with the </w:t>
      </w:r>
      <w:r w:rsidR="000B2AC7" w:rsidRPr="00DF0E19">
        <w:rPr>
          <w:rFonts w:ascii="Century Gothic" w:hAnsi="Century Gothic"/>
          <w:sz w:val="20"/>
          <w:szCs w:val="20"/>
        </w:rPr>
        <w:t xml:space="preserve">Head of School or </w:t>
      </w:r>
      <w:r w:rsidRPr="00DF0E19">
        <w:rPr>
          <w:rFonts w:ascii="Century Gothic" w:hAnsi="Century Gothic"/>
          <w:sz w:val="20"/>
          <w:szCs w:val="20"/>
        </w:rPr>
        <w:t xml:space="preserve">the </w:t>
      </w:r>
      <w:r w:rsidR="000B2AC7" w:rsidRPr="00DF0E19">
        <w:rPr>
          <w:rFonts w:ascii="Century Gothic" w:hAnsi="Century Gothic"/>
          <w:sz w:val="20"/>
          <w:szCs w:val="20"/>
        </w:rPr>
        <w:t xml:space="preserve">Assistant </w:t>
      </w:r>
      <w:r w:rsidR="00DF0E19">
        <w:rPr>
          <w:rFonts w:ascii="Century Gothic" w:hAnsi="Century Gothic"/>
          <w:sz w:val="20"/>
          <w:szCs w:val="20"/>
        </w:rPr>
        <w:t>to the Head</w:t>
      </w:r>
      <w:r w:rsidRPr="00DF0E19">
        <w:rPr>
          <w:rFonts w:ascii="Century Gothic" w:hAnsi="Century Gothic"/>
          <w:sz w:val="20"/>
          <w:szCs w:val="20"/>
        </w:rPr>
        <w:t xml:space="preserve">. A re-integration agreement is made and signed by the student, parent and representative of the school </w:t>
      </w:r>
    </w:p>
    <w:p w:rsidR="00B02C9F" w:rsidRPr="00DF0E19" w:rsidRDefault="00B02C9F" w:rsidP="00B02C9F">
      <w:pPr>
        <w:pStyle w:val="Default"/>
        <w:rPr>
          <w:rFonts w:ascii="Century Gothic" w:hAnsi="Century Gothic"/>
          <w:sz w:val="20"/>
          <w:szCs w:val="20"/>
        </w:rPr>
      </w:pPr>
    </w:p>
    <w:p w:rsidR="00B02C9F" w:rsidRPr="00DF0E19" w:rsidRDefault="00B02C9F" w:rsidP="000B2AC7">
      <w:pPr>
        <w:pStyle w:val="Default"/>
        <w:rPr>
          <w:rFonts w:ascii="Century Gothic" w:hAnsi="Century Gothic"/>
          <w:sz w:val="20"/>
          <w:szCs w:val="20"/>
        </w:rPr>
      </w:pPr>
      <w:r w:rsidRPr="00DF0E19">
        <w:rPr>
          <w:rFonts w:ascii="Century Gothic" w:hAnsi="Century Gothic"/>
          <w:sz w:val="20"/>
          <w:szCs w:val="20"/>
        </w:rPr>
        <w:t xml:space="preserve">3 </w:t>
      </w:r>
      <w:r w:rsidRPr="00DF0E19">
        <w:rPr>
          <w:rFonts w:ascii="Century Gothic" w:hAnsi="Century Gothic"/>
          <w:b/>
          <w:bCs/>
          <w:sz w:val="20"/>
          <w:szCs w:val="20"/>
        </w:rPr>
        <w:t xml:space="preserve">Formal External Exclusion </w:t>
      </w:r>
      <w:r w:rsidRPr="00DF0E19">
        <w:rPr>
          <w:rFonts w:ascii="Century Gothic" w:hAnsi="Century Gothic"/>
          <w:sz w:val="20"/>
          <w:szCs w:val="20"/>
        </w:rPr>
        <w:t xml:space="preserve">– in this instance work is set for the student and parents/carers are given the responsibility to supervise the student to work at home for the first 5 days of the exclusion (for exclusions longer than 5 days an alternative centre will be sought for the student to attend or they must continue their Formal External Exclusion in the school’s Seclusion Unit). At the end of the period of exclusion parents meet with the </w:t>
      </w:r>
      <w:r w:rsidR="000B2AC7" w:rsidRPr="00DF0E19">
        <w:rPr>
          <w:rFonts w:ascii="Century Gothic" w:hAnsi="Century Gothic"/>
          <w:sz w:val="20"/>
          <w:szCs w:val="20"/>
        </w:rPr>
        <w:t xml:space="preserve">Head of School or the Assistant </w:t>
      </w:r>
      <w:r w:rsidR="00DF0E19">
        <w:rPr>
          <w:rFonts w:ascii="Century Gothic" w:hAnsi="Century Gothic"/>
          <w:sz w:val="20"/>
          <w:szCs w:val="20"/>
        </w:rPr>
        <w:t>to the Head</w:t>
      </w:r>
      <w:r w:rsidRPr="00DF0E19">
        <w:rPr>
          <w:rFonts w:ascii="Century Gothic" w:hAnsi="Century Gothic"/>
          <w:sz w:val="20"/>
          <w:szCs w:val="20"/>
        </w:rPr>
        <w:t xml:space="preserve">. A re-integration agreement is made and signed by the student, </w:t>
      </w:r>
      <w:r w:rsidRPr="00DF0E19">
        <w:rPr>
          <w:rFonts w:ascii="Century Gothic" w:hAnsi="Century Gothic"/>
          <w:sz w:val="20"/>
          <w:szCs w:val="20"/>
        </w:rPr>
        <w:lastRenderedPageBreak/>
        <w:t xml:space="preserve">parent and </w:t>
      </w:r>
      <w:r w:rsidR="000B2AC7" w:rsidRPr="00DF0E19">
        <w:rPr>
          <w:rFonts w:ascii="Century Gothic" w:hAnsi="Century Gothic"/>
          <w:sz w:val="20"/>
          <w:szCs w:val="20"/>
        </w:rPr>
        <w:t xml:space="preserve">Head of School or the Assistant </w:t>
      </w:r>
      <w:r w:rsidR="00DF0E19">
        <w:rPr>
          <w:rFonts w:ascii="Century Gothic" w:hAnsi="Century Gothic"/>
          <w:sz w:val="20"/>
          <w:szCs w:val="20"/>
        </w:rPr>
        <w:t>to the Head</w:t>
      </w:r>
      <w:r w:rsidRPr="00DF0E19">
        <w:rPr>
          <w:rFonts w:ascii="Century Gothic" w:hAnsi="Century Gothic"/>
          <w:sz w:val="20"/>
          <w:szCs w:val="20"/>
        </w:rPr>
        <w:t xml:space="preserve">. On return to school the student’s reintegration will be monitored by the </w:t>
      </w:r>
      <w:r w:rsidR="000B2AC7" w:rsidRPr="00DF0E19">
        <w:rPr>
          <w:rFonts w:ascii="Century Gothic" w:hAnsi="Century Gothic"/>
          <w:sz w:val="20"/>
          <w:szCs w:val="20"/>
        </w:rPr>
        <w:t>Head of School</w:t>
      </w:r>
    </w:p>
    <w:p w:rsidR="00B02C9F" w:rsidRPr="00DF0E19" w:rsidRDefault="00B02C9F" w:rsidP="00B02C9F">
      <w:pPr>
        <w:pStyle w:val="Default"/>
        <w:rPr>
          <w:rFonts w:ascii="Century Gothic" w:hAnsi="Century Gothic"/>
          <w:sz w:val="20"/>
          <w:szCs w:val="20"/>
        </w:rPr>
      </w:pPr>
    </w:p>
    <w:p w:rsidR="00B02C9F" w:rsidRPr="00DF0E19" w:rsidRDefault="00B02C9F" w:rsidP="00B02C9F">
      <w:pPr>
        <w:pStyle w:val="Default"/>
        <w:spacing w:after="31"/>
        <w:rPr>
          <w:rFonts w:ascii="Century Gothic" w:hAnsi="Century Gothic"/>
          <w:sz w:val="20"/>
          <w:szCs w:val="20"/>
        </w:rPr>
      </w:pPr>
      <w:r w:rsidRPr="00DF0E19">
        <w:rPr>
          <w:rFonts w:ascii="Century Gothic" w:hAnsi="Century Gothic"/>
          <w:sz w:val="20"/>
          <w:szCs w:val="20"/>
        </w:rPr>
        <w:t xml:space="preserve">4 </w:t>
      </w:r>
      <w:r w:rsidRPr="00DF0E19">
        <w:rPr>
          <w:rFonts w:ascii="Century Gothic" w:hAnsi="Century Gothic"/>
          <w:b/>
          <w:bCs/>
          <w:sz w:val="20"/>
          <w:szCs w:val="20"/>
        </w:rPr>
        <w:t xml:space="preserve">Permanent Exclusion </w:t>
      </w:r>
      <w:r w:rsidRPr="00DF0E19">
        <w:rPr>
          <w:rFonts w:ascii="Century Gothic" w:hAnsi="Century Gothic"/>
          <w:sz w:val="20"/>
          <w:szCs w:val="20"/>
        </w:rPr>
        <w:t xml:space="preserve">– the decision to permanently exclude a student will be taken in response to: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 xml:space="preserve">• </w:t>
      </w:r>
      <w:r w:rsidR="00B02C9F" w:rsidRPr="00DF0E19">
        <w:rPr>
          <w:rFonts w:ascii="Century Gothic" w:hAnsi="Century Gothic"/>
          <w:sz w:val="20"/>
          <w:szCs w:val="20"/>
        </w:rPr>
        <w:t xml:space="preserve">A serious breach or persistent breaches of the school’s behaviour policy; </w:t>
      </w:r>
    </w:p>
    <w:p w:rsidR="00B02C9F" w:rsidRPr="00DF0E19" w:rsidRDefault="000B2AC7" w:rsidP="00B02C9F">
      <w:pPr>
        <w:pStyle w:val="Default"/>
        <w:rPr>
          <w:rFonts w:ascii="Century Gothic" w:hAnsi="Century Gothic"/>
          <w:sz w:val="20"/>
          <w:szCs w:val="20"/>
        </w:rPr>
      </w:pPr>
      <w:r w:rsidRPr="00DF0E19">
        <w:rPr>
          <w:rFonts w:ascii="Century Gothic" w:hAnsi="Century Gothic"/>
          <w:sz w:val="20"/>
          <w:szCs w:val="20"/>
        </w:rPr>
        <w:t xml:space="preserve">• </w:t>
      </w:r>
      <w:r w:rsidR="00B02C9F" w:rsidRPr="00DF0E19">
        <w:rPr>
          <w:rFonts w:ascii="Century Gothic" w:hAnsi="Century Gothic"/>
          <w:sz w:val="20"/>
          <w:szCs w:val="20"/>
        </w:rPr>
        <w:t xml:space="preserve">Where a student’s behaviour means allowing the student to remain in school would seriously harm the education or welfare of the student or others in school </w:t>
      </w:r>
    </w:p>
    <w:p w:rsidR="00B02C9F" w:rsidRPr="00DF0E19" w:rsidRDefault="00B02C9F" w:rsidP="00B02C9F">
      <w:pPr>
        <w:pStyle w:val="Default"/>
        <w:rPr>
          <w:rFonts w:ascii="Century Gothic" w:hAnsi="Century Gothic"/>
          <w:sz w:val="20"/>
          <w:szCs w:val="20"/>
        </w:rPr>
      </w:pP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 xml:space="preserve">The </w:t>
      </w:r>
      <w:r w:rsidR="000B2AC7" w:rsidRPr="00DF0E19">
        <w:rPr>
          <w:rFonts w:ascii="Century Gothic" w:hAnsi="Century Gothic"/>
          <w:sz w:val="20"/>
          <w:szCs w:val="20"/>
        </w:rPr>
        <w:t xml:space="preserve">Head of School </w:t>
      </w:r>
      <w:r w:rsidRPr="00DF0E19">
        <w:rPr>
          <w:rFonts w:ascii="Century Gothic" w:hAnsi="Century Gothic"/>
          <w:sz w:val="20"/>
          <w:szCs w:val="20"/>
        </w:rPr>
        <w:t xml:space="preserve">may consider a serious breach of the behaviour policy to be any of the following, however it is not possible to foresee all possibilities and this list should not be deemed exhaustive: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Serious actual or threatened violence against another student or a member of staff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Sexual abuse or inappropriate sexualised behaviour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Malicious accusations against staff or other students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Assault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Being in possession of, under the influence of, or supplying an illegal drug </w:t>
      </w:r>
    </w:p>
    <w:p w:rsidR="00B02C9F" w:rsidRPr="00DF0E19" w:rsidRDefault="000B2AC7" w:rsidP="00B02C9F">
      <w:pPr>
        <w:pStyle w:val="Default"/>
        <w:spacing w:after="31"/>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Carrying an offensive weapon </w:t>
      </w:r>
    </w:p>
    <w:p w:rsidR="00B02C9F" w:rsidRPr="00DF0E19" w:rsidRDefault="000B2AC7" w:rsidP="00B02C9F">
      <w:pPr>
        <w:pStyle w:val="Default"/>
        <w:rPr>
          <w:rFonts w:ascii="Century Gothic" w:hAnsi="Century Gothic"/>
          <w:sz w:val="20"/>
          <w:szCs w:val="20"/>
        </w:rPr>
      </w:pPr>
      <w:r w:rsidRPr="00DF0E19">
        <w:rPr>
          <w:rFonts w:ascii="Century Gothic" w:hAnsi="Century Gothic"/>
          <w:sz w:val="20"/>
          <w:szCs w:val="20"/>
        </w:rPr>
        <w:t>•</w:t>
      </w:r>
      <w:r w:rsidR="00B02C9F" w:rsidRPr="00DF0E19">
        <w:rPr>
          <w:rFonts w:ascii="Century Gothic" w:hAnsi="Century Gothic"/>
          <w:sz w:val="20"/>
          <w:szCs w:val="20"/>
        </w:rPr>
        <w:t xml:space="preserve"> Absolute refusal to conform to reasonable requests by staff </w:t>
      </w:r>
    </w:p>
    <w:p w:rsidR="00B02C9F" w:rsidRPr="00DF0E19" w:rsidRDefault="00B02C9F" w:rsidP="00B02C9F">
      <w:pPr>
        <w:pStyle w:val="Default"/>
        <w:rPr>
          <w:rFonts w:ascii="Century Gothic" w:hAnsi="Century Gothic"/>
          <w:sz w:val="20"/>
          <w:szCs w:val="20"/>
        </w:rPr>
      </w:pP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 xml:space="preserve">N.B. Parents /Carers will be billed for damage </w:t>
      </w:r>
    </w:p>
    <w:p w:rsidR="00B02C9F" w:rsidRPr="00DF0E19" w:rsidRDefault="00B02C9F" w:rsidP="00B02C9F">
      <w:pPr>
        <w:pStyle w:val="Default"/>
        <w:rPr>
          <w:rFonts w:ascii="Century Gothic" w:hAnsi="Century Gothic"/>
          <w:sz w:val="20"/>
          <w:szCs w:val="20"/>
        </w:rPr>
      </w:pPr>
      <w:r w:rsidRPr="00DF0E19">
        <w:rPr>
          <w:rFonts w:ascii="Century Gothic" w:hAnsi="Century Gothic"/>
          <w:b/>
          <w:bCs/>
          <w:sz w:val="20"/>
          <w:szCs w:val="20"/>
        </w:rPr>
        <w:t xml:space="preserve">Roles and Responsibilities </w:t>
      </w:r>
    </w:p>
    <w:p w:rsidR="00B02C9F" w:rsidRPr="00DF0E19" w:rsidRDefault="00B02C9F" w:rsidP="00B02C9F">
      <w:pPr>
        <w:pStyle w:val="Default"/>
        <w:rPr>
          <w:rFonts w:ascii="Century Gothic" w:hAnsi="Century Gothic"/>
          <w:sz w:val="20"/>
          <w:szCs w:val="20"/>
        </w:rPr>
      </w:pPr>
      <w:r w:rsidRPr="00DF0E19">
        <w:rPr>
          <w:rFonts w:ascii="Century Gothic" w:hAnsi="Century Gothic"/>
          <w:b/>
          <w:bCs/>
          <w:sz w:val="20"/>
          <w:szCs w:val="20"/>
        </w:rPr>
        <w:t xml:space="preserve">Role of the class teacher: Learning and Teaching </w:t>
      </w:r>
    </w:p>
    <w:p w:rsidR="00B02C9F" w:rsidRPr="00DF0E19" w:rsidRDefault="00B02C9F" w:rsidP="00B02C9F">
      <w:pPr>
        <w:pStyle w:val="Default"/>
        <w:rPr>
          <w:rFonts w:ascii="Century Gothic" w:hAnsi="Century Gothic"/>
          <w:sz w:val="20"/>
          <w:szCs w:val="20"/>
        </w:rPr>
      </w:pPr>
      <w:r w:rsidRPr="00DF0E19">
        <w:rPr>
          <w:rFonts w:ascii="Century Gothic" w:hAnsi="Century Gothic"/>
          <w:sz w:val="20"/>
          <w:szCs w:val="20"/>
        </w:rPr>
        <w:t xml:space="preserve">A well-designed lesson develops and maintains positive behaviour </w:t>
      </w:r>
    </w:p>
    <w:p w:rsidR="00B02C9F" w:rsidRPr="00DF0E19" w:rsidRDefault="000B2AC7" w:rsidP="00B02C9F">
      <w:pPr>
        <w:pStyle w:val="Default"/>
        <w:spacing w:after="91"/>
        <w:rPr>
          <w:rFonts w:ascii="Century Gothic" w:hAnsi="Century Gothic"/>
          <w:sz w:val="20"/>
          <w:szCs w:val="20"/>
        </w:rPr>
      </w:pPr>
      <w:r w:rsidRPr="00DF0E19">
        <w:rPr>
          <w:rFonts w:ascii="Century Gothic" w:hAnsi="Century Gothic"/>
          <w:sz w:val="20"/>
          <w:szCs w:val="20"/>
        </w:rPr>
        <w:t xml:space="preserve">• </w:t>
      </w:r>
      <w:r w:rsidR="00B02C9F" w:rsidRPr="00DF0E19">
        <w:rPr>
          <w:rFonts w:ascii="Century Gothic" w:hAnsi="Century Gothic"/>
          <w:sz w:val="20"/>
          <w:szCs w:val="20"/>
        </w:rPr>
        <w:t xml:space="preserve">Staff should use the most appropriate method of teaching, which draws on students’ experiences and values their contributions </w:t>
      </w:r>
    </w:p>
    <w:p w:rsidR="000B2AC7" w:rsidRPr="00DF0E19" w:rsidRDefault="000B2AC7" w:rsidP="000B2AC7">
      <w:pPr>
        <w:pStyle w:val="Default"/>
        <w:rPr>
          <w:rFonts w:ascii="Century Gothic" w:hAnsi="Century Gothic"/>
          <w:sz w:val="20"/>
          <w:szCs w:val="20"/>
        </w:rPr>
      </w:pPr>
      <w:r w:rsidRPr="00DF0E19">
        <w:rPr>
          <w:rFonts w:ascii="Century Gothic" w:hAnsi="Century Gothic"/>
          <w:sz w:val="20"/>
          <w:szCs w:val="20"/>
        </w:rPr>
        <w:t xml:space="preserve">• </w:t>
      </w:r>
      <w:r w:rsidR="00B02C9F" w:rsidRPr="00DF0E19">
        <w:rPr>
          <w:rFonts w:ascii="Century Gothic" w:hAnsi="Century Gothic"/>
          <w:sz w:val="20"/>
          <w:szCs w:val="20"/>
        </w:rPr>
        <w:t xml:space="preserve">Students should be received into and exited from classrooms where routines are established and high standards expected </w:t>
      </w:r>
    </w:p>
    <w:p w:rsidR="000B2AC7" w:rsidRPr="00DF0E19" w:rsidRDefault="000B2AC7" w:rsidP="000B2AC7">
      <w:pPr>
        <w:pStyle w:val="Default"/>
        <w:rPr>
          <w:rFonts w:ascii="Century Gothic" w:hAnsi="Century Gothic"/>
          <w:sz w:val="20"/>
          <w:szCs w:val="20"/>
        </w:rPr>
      </w:pPr>
      <w:r w:rsidRPr="00DF0E19">
        <w:rPr>
          <w:rFonts w:ascii="Century Gothic" w:hAnsi="Century Gothic"/>
          <w:sz w:val="20"/>
          <w:szCs w:val="20"/>
        </w:rPr>
        <w:t xml:space="preserve">• Seclusion Unit referrals to be made by teachers via Head of School or the Assistant </w:t>
      </w:r>
      <w:r w:rsidR="00DF0E19">
        <w:rPr>
          <w:rFonts w:ascii="Century Gothic" w:hAnsi="Century Gothic"/>
          <w:sz w:val="20"/>
          <w:szCs w:val="20"/>
        </w:rPr>
        <w:t>to the Head</w:t>
      </w:r>
    </w:p>
    <w:p w:rsidR="000B2AC7" w:rsidRPr="00DF0E19" w:rsidRDefault="000B2AC7" w:rsidP="000B2AC7">
      <w:pPr>
        <w:pStyle w:val="Default"/>
        <w:rPr>
          <w:rFonts w:ascii="Century Gothic" w:hAnsi="Century Gothic"/>
          <w:b/>
          <w:bCs/>
          <w:sz w:val="20"/>
          <w:szCs w:val="20"/>
        </w:rPr>
      </w:pPr>
    </w:p>
    <w:p w:rsidR="00B1390F" w:rsidRPr="00DF0E19" w:rsidRDefault="00B1390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Pr="00DF0E19" w:rsidRDefault="007A4CAF" w:rsidP="00B1390F">
      <w:pPr>
        <w:pStyle w:val="Default"/>
        <w:rPr>
          <w:rFonts w:ascii="Century Gothic" w:hAnsi="Century Gothic"/>
          <w:sz w:val="20"/>
          <w:szCs w:val="20"/>
        </w:rPr>
      </w:pPr>
    </w:p>
    <w:p w:rsidR="007A4CAF" w:rsidRDefault="007A4CAF"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Default="00DF0E19" w:rsidP="00B1390F">
      <w:pPr>
        <w:pStyle w:val="Default"/>
        <w:rPr>
          <w:rFonts w:ascii="Century Gothic" w:hAnsi="Century Gothic"/>
          <w:sz w:val="20"/>
          <w:szCs w:val="20"/>
        </w:rPr>
      </w:pPr>
    </w:p>
    <w:p w:rsidR="00DF0E19" w:rsidRPr="00DF0E19" w:rsidRDefault="00DF0E19" w:rsidP="00B1390F">
      <w:pPr>
        <w:pStyle w:val="Default"/>
        <w:rPr>
          <w:rFonts w:ascii="Century Gothic" w:hAnsi="Century Gothic"/>
          <w:sz w:val="20"/>
          <w:szCs w:val="20"/>
        </w:rPr>
      </w:pPr>
      <w:bookmarkStart w:id="0" w:name="_GoBack"/>
      <w:bookmarkEnd w:id="0"/>
    </w:p>
    <w:p w:rsidR="00B1390F" w:rsidRPr="00DF0E19" w:rsidRDefault="00B1390F" w:rsidP="00B1390F">
      <w:pPr>
        <w:pStyle w:val="Default"/>
        <w:rPr>
          <w:rFonts w:ascii="Century Gothic" w:hAnsi="Century Gothic"/>
          <w:b/>
          <w:sz w:val="20"/>
          <w:szCs w:val="20"/>
        </w:rPr>
      </w:pPr>
      <w:r w:rsidRPr="00DF0E19">
        <w:rPr>
          <w:rFonts w:ascii="Century Gothic" w:hAnsi="Century Gothic"/>
          <w:b/>
          <w:sz w:val="20"/>
          <w:szCs w:val="20"/>
        </w:rPr>
        <w:lastRenderedPageBreak/>
        <w:t>Six Step Behavioural Procedure</w:t>
      </w:r>
    </w:p>
    <w:p w:rsidR="00B1390F" w:rsidRPr="00DF0E19" w:rsidRDefault="00B1390F" w:rsidP="00B1390F">
      <w:pPr>
        <w:pStyle w:val="Default"/>
        <w:rPr>
          <w:rFonts w:ascii="Century Gothic" w:hAnsi="Century Gothic"/>
          <w:sz w:val="20"/>
          <w:szCs w:val="20"/>
        </w:rPr>
      </w:pP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Howard House School operates a six steps procedure as a means of addressing the problem of poor behaviour.  Students who repeatedly disrupt lessons will be moved up the steps.  The procedure can also be used in response to a single incident.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All students are on </w:t>
      </w:r>
      <w:r w:rsidRPr="00DF0E19">
        <w:rPr>
          <w:rFonts w:ascii="Century Gothic" w:hAnsi="Century Gothic"/>
          <w:b/>
          <w:sz w:val="20"/>
          <w:szCs w:val="20"/>
        </w:rPr>
        <w:t>STEP 1</w:t>
      </w:r>
      <w:r w:rsidRPr="00DF0E19">
        <w:rPr>
          <w:rFonts w:ascii="Century Gothic" w:hAnsi="Century Gothic"/>
          <w:sz w:val="20"/>
          <w:szCs w:val="20"/>
        </w:rPr>
        <w:t xml:space="preserve">, which entails the monitoring of every student’s behaviour.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If a student begins to pick up an unacceptable number of negative reports, he/she will be moved on to </w:t>
      </w:r>
      <w:r w:rsidRPr="00DF0E19">
        <w:rPr>
          <w:rFonts w:ascii="Century Gothic" w:hAnsi="Century Gothic"/>
          <w:b/>
          <w:sz w:val="20"/>
          <w:szCs w:val="20"/>
        </w:rPr>
        <w:t>STEP 2</w:t>
      </w:r>
      <w:r w:rsidRPr="00DF0E19">
        <w:rPr>
          <w:rFonts w:ascii="Century Gothic" w:hAnsi="Century Gothic"/>
          <w:sz w:val="20"/>
          <w:szCs w:val="20"/>
        </w:rPr>
        <w:t>.  At this stage the student’s parents/carers will be contacted to express the school’s concern and the child’s behaviour will come under closer scrutiny.  Parents/carers will be asked to log on t</w:t>
      </w:r>
      <w:r w:rsidR="00E13078" w:rsidRPr="00DF0E19">
        <w:rPr>
          <w:rFonts w:ascii="Century Gothic" w:hAnsi="Century Gothic"/>
          <w:sz w:val="20"/>
          <w:szCs w:val="20"/>
        </w:rPr>
        <w:t>o</w:t>
      </w:r>
      <w:r w:rsidRPr="00DF0E19">
        <w:rPr>
          <w:rFonts w:ascii="Century Gothic" w:hAnsi="Century Gothic"/>
          <w:sz w:val="20"/>
          <w:szCs w:val="20"/>
        </w:rPr>
        <w:t xml:space="preserve"> </w:t>
      </w:r>
      <w:proofErr w:type="spellStart"/>
      <w:r w:rsidRPr="00DF0E19">
        <w:rPr>
          <w:rFonts w:ascii="Century Gothic" w:hAnsi="Century Gothic"/>
          <w:sz w:val="20"/>
          <w:szCs w:val="20"/>
        </w:rPr>
        <w:t>ClassCharts</w:t>
      </w:r>
      <w:proofErr w:type="spellEnd"/>
      <w:r w:rsidRPr="00DF0E19">
        <w:rPr>
          <w:rFonts w:ascii="Century Gothic" w:hAnsi="Century Gothic"/>
          <w:sz w:val="20"/>
          <w:szCs w:val="20"/>
        </w:rPr>
        <w:t xml:space="preserve"> and track their child’s behaviour record.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If a student continues to disrupt lesson, he/she will be moved on to </w:t>
      </w:r>
      <w:r w:rsidRPr="00DF0E19">
        <w:rPr>
          <w:rFonts w:ascii="Century Gothic" w:hAnsi="Century Gothic"/>
          <w:b/>
          <w:sz w:val="20"/>
          <w:szCs w:val="20"/>
        </w:rPr>
        <w:t>STEP 3</w:t>
      </w:r>
      <w:r w:rsidRPr="00DF0E19">
        <w:rPr>
          <w:rFonts w:ascii="Century Gothic" w:hAnsi="Century Gothic"/>
          <w:sz w:val="20"/>
          <w:szCs w:val="20"/>
        </w:rPr>
        <w:t xml:space="preserve">.  This move will result in the student being referred to the school’s </w:t>
      </w:r>
      <w:r w:rsidR="00E13078" w:rsidRPr="00DF0E19">
        <w:rPr>
          <w:rFonts w:ascii="Century Gothic" w:hAnsi="Century Gothic"/>
          <w:sz w:val="20"/>
          <w:szCs w:val="20"/>
        </w:rPr>
        <w:t>Raising Standards Group</w:t>
      </w:r>
      <w:r w:rsidRPr="00DF0E19">
        <w:rPr>
          <w:rFonts w:ascii="Century Gothic" w:hAnsi="Century Gothic"/>
          <w:sz w:val="20"/>
          <w:szCs w:val="20"/>
        </w:rPr>
        <w:t xml:space="preserve">.  This is the school’s multi-agency forum, which meets to discuss those students who are presenting problems at school.  For example, problems relating to behaviour, attendance, social and emotional difficulties, and bullying may occasion a referral to the group.  The </w:t>
      </w:r>
      <w:r w:rsidR="00E13078" w:rsidRPr="00DF0E19">
        <w:rPr>
          <w:rFonts w:ascii="Century Gothic" w:hAnsi="Century Gothic"/>
          <w:sz w:val="20"/>
          <w:szCs w:val="20"/>
        </w:rPr>
        <w:t xml:space="preserve">Raising Standards Group </w:t>
      </w:r>
      <w:r w:rsidRPr="00DF0E19">
        <w:rPr>
          <w:rFonts w:ascii="Century Gothic" w:hAnsi="Century Gothic"/>
          <w:sz w:val="20"/>
          <w:szCs w:val="20"/>
        </w:rPr>
        <w:t>may refer a student to other outside agencies, such as the Behaviour Support Service, One Point, Educational Welfare or Social Services.  The group may also recommend statutory assessment by the school’s educational psychologist.  Parents/carers are invited to the meeting when their child is to be discussed.  Where a referral has been made because of a student’s poor behaviour, the group will establish an Individual Behaviour Plan for the student.  The student will be set a number of behavioural targets and the plan wi</w:t>
      </w:r>
      <w:r w:rsidR="00E13078" w:rsidRPr="00DF0E19">
        <w:rPr>
          <w:rFonts w:ascii="Century Gothic" w:hAnsi="Century Gothic"/>
          <w:sz w:val="20"/>
          <w:szCs w:val="20"/>
        </w:rPr>
        <w:t>ll run for approximately eight</w:t>
      </w:r>
      <w:r w:rsidRPr="00DF0E19">
        <w:rPr>
          <w:rFonts w:ascii="Century Gothic" w:hAnsi="Century Gothic"/>
          <w:sz w:val="20"/>
          <w:szCs w:val="20"/>
        </w:rPr>
        <w:t xml:space="preserve"> school weeks.  A review will take place after four weeks, and a final evaluation after eight weeks.  Parents/carers will receive a copy of the plan, and will also be able to read the comments made at the review and evaluation stages.  Parents/carers and the student will be asked to sign the Individual Behaviour Plan.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If the Individual Behaviour Plan is unsuccessful in terms of improving the student’s behaviour, then the student will be moved on to </w:t>
      </w:r>
      <w:r w:rsidRPr="00DF0E19">
        <w:rPr>
          <w:rFonts w:ascii="Century Gothic" w:hAnsi="Century Gothic"/>
          <w:b/>
          <w:sz w:val="20"/>
          <w:szCs w:val="20"/>
        </w:rPr>
        <w:t>STEP 4</w:t>
      </w:r>
      <w:r w:rsidRPr="00DF0E19">
        <w:rPr>
          <w:rFonts w:ascii="Century Gothic" w:hAnsi="Century Gothic"/>
          <w:sz w:val="20"/>
          <w:szCs w:val="20"/>
        </w:rPr>
        <w:t xml:space="preserve">.  The student will again be referred to the </w:t>
      </w:r>
      <w:r w:rsidR="00E13078" w:rsidRPr="00DF0E19">
        <w:rPr>
          <w:rFonts w:ascii="Century Gothic" w:hAnsi="Century Gothic"/>
          <w:sz w:val="20"/>
          <w:szCs w:val="20"/>
        </w:rPr>
        <w:t>Raising Standards Group</w:t>
      </w:r>
      <w:r w:rsidRPr="00DF0E19">
        <w:rPr>
          <w:rFonts w:ascii="Century Gothic" w:hAnsi="Century Gothic"/>
          <w:sz w:val="20"/>
          <w:szCs w:val="20"/>
        </w:rPr>
        <w:t>, this time to establish a Pastoral Support Programme.  As with the Individual Behaviour Plan, the student will be set targets and his/her behaviour will be monitored over a</w:t>
      </w:r>
      <w:r w:rsidR="00E13078" w:rsidRPr="00DF0E19">
        <w:rPr>
          <w:rFonts w:ascii="Century Gothic" w:hAnsi="Century Gothic"/>
          <w:sz w:val="20"/>
          <w:szCs w:val="20"/>
        </w:rPr>
        <w:t>n</w:t>
      </w:r>
      <w:r w:rsidRPr="00DF0E19">
        <w:rPr>
          <w:rFonts w:ascii="Century Gothic" w:hAnsi="Century Gothic"/>
          <w:sz w:val="20"/>
          <w:szCs w:val="20"/>
        </w:rPr>
        <w:t xml:space="preserve"> </w:t>
      </w:r>
      <w:r w:rsidR="00E13078" w:rsidRPr="00DF0E19">
        <w:rPr>
          <w:rFonts w:ascii="Century Gothic" w:hAnsi="Century Gothic"/>
          <w:sz w:val="20"/>
          <w:szCs w:val="20"/>
        </w:rPr>
        <w:t xml:space="preserve">eight </w:t>
      </w:r>
      <w:r w:rsidRPr="00DF0E19">
        <w:rPr>
          <w:rFonts w:ascii="Century Gothic" w:hAnsi="Century Gothic"/>
          <w:sz w:val="20"/>
          <w:szCs w:val="20"/>
        </w:rPr>
        <w:t>week period.  A review and evaluation of the PSP will be carried out and parents/carers will receive copies of both.  Parents/carers will be invited to the meeting.  Referrals to outside agencies will also be considered.  At Step 4 the school will assess the need for early help intervention through the</w:t>
      </w:r>
      <w:r w:rsidR="00E13078" w:rsidRPr="00DF0E19">
        <w:rPr>
          <w:rFonts w:ascii="Century Gothic" w:hAnsi="Century Gothic"/>
          <w:sz w:val="20"/>
          <w:szCs w:val="20"/>
        </w:rPr>
        <w:t xml:space="preserve"> Single Assessment Procedures.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If the </w:t>
      </w:r>
      <w:r w:rsidR="00E13078" w:rsidRPr="00DF0E19">
        <w:rPr>
          <w:rFonts w:ascii="Century Gothic" w:hAnsi="Century Gothic"/>
          <w:sz w:val="20"/>
          <w:szCs w:val="20"/>
        </w:rPr>
        <w:t xml:space="preserve">Raising Standards Group </w:t>
      </w:r>
      <w:r w:rsidRPr="00DF0E19">
        <w:rPr>
          <w:rFonts w:ascii="Century Gothic" w:hAnsi="Century Gothic"/>
          <w:sz w:val="20"/>
          <w:szCs w:val="20"/>
        </w:rPr>
        <w:t xml:space="preserve">fails to bring about an improvement in behaviour, the student will be moved on to </w:t>
      </w:r>
      <w:r w:rsidRPr="00DF0E19">
        <w:rPr>
          <w:rFonts w:ascii="Century Gothic" w:hAnsi="Century Gothic"/>
          <w:b/>
          <w:sz w:val="20"/>
          <w:szCs w:val="20"/>
        </w:rPr>
        <w:t>STEP 5</w:t>
      </w:r>
      <w:r w:rsidRPr="00DF0E19">
        <w:rPr>
          <w:rFonts w:ascii="Century Gothic" w:hAnsi="Century Gothic"/>
          <w:sz w:val="20"/>
          <w:szCs w:val="20"/>
        </w:rPr>
        <w:t xml:space="preserve">.  The student will be placed in the </w:t>
      </w:r>
      <w:r w:rsidR="00E13078" w:rsidRPr="00DF0E19">
        <w:rPr>
          <w:rFonts w:ascii="Century Gothic" w:hAnsi="Century Gothic"/>
          <w:sz w:val="20"/>
          <w:szCs w:val="20"/>
        </w:rPr>
        <w:t>Seclusion Unit</w:t>
      </w:r>
      <w:r w:rsidRPr="00DF0E19">
        <w:rPr>
          <w:rFonts w:ascii="Century Gothic" w:hAnsi="Century Gothic"/>
          <w:sz w:val="20"/>
          <w:szCs w:val="20"/>
        </w:rPr>
        <w:t xml:space="preserve"> fo</w:t>
      </w:r>
      <w:r w:rsidR="00E13078" w:rsidRPr="00DF0E19">
        <w:rPr>
          <w:rFonts w:ascii="Century Gothic" w:hAnsi="Century Gothic"/>
          <w:sz w:val="20"/>
          <w:szCs w:val="20"/>
        </w:rPr>
        <w:t>r a period of not less than three</w:t>
      </w:r>
      <w:r w:rsidRPr="00DF0E19">
        <w:rPr>
          <w:rFonts w:ascii="Century Gothic" w:hAnsi="Century Gothic"/>
          <w:sz w:val="20"/>
          <w:szCs w:val="20"/>
        </w:rPr>
        <w:t xml:space="preserve"> days if no previous placement has been made.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If the student continues to disrupt lesson, he/she will be moved on to </w:t>
      </w:r>
      <w:r w:rsidRPr="00DF0E19">
        <w:rPr>
          <w:rFonts w:ascii="Century Gothic" w:hAnsi="Century Gothic"/>
          <w:b/>
          <w:sz w:val="20"/>
          <w:szCs w:val="20"/>
        </w:rPr>
        <w:t>STEP 6</w:t>
      </w:r>
      <w:r w:rsidRPr="00DF0E19">
        <w:rPr>
          <w:rFonts w:ascii="Century Gothic" w:hAnsi="Century Gothic"/>
          <w:sz w:val="20"/>
          <w:szCs w:val="20"/>
        </w:rPr>
        <w:t xml:space="preserve">, the final step in the procedure.  The student’s SEN status will be reviewed.  </w:t>
      </w:r>
      <w:proofErr w:type="gramStart"/>
      <w:r w:rsidRPr="00DF0E19">
        <w:rPr>
          <w:rFonts w:ascii="Century Gothic" w:hAnsi="Century Gothic"/>
          <w:sz w:val="20"/>
          <w:szCs w:val="20"/>
        </w:rPr>
        <w:t>A fixed</w:t>
      </w:r>
      <w:proofErr w:type="gramEnd"/>
      <w:r w:rsidRPr="00DF0E19">
        <w:rPr>
          <w:rFonts w:ascii="Century Gothic" w:hAnsi="Century Gothic"/>
          <w:sz w:val="20"/>
          <w:szCs w:val="20"/>
        </w:rPr>
        <w:t xml:space="preserve"> term exclusion will be recommended if no previous exclusion has taken place.  A student on STEP 6 will receive a Final Warning from the Head of School.  Parents/carers will be informed that the warning has been given and will be invited to contact school should any further clarification be needed.  A new Pastoral Support Programme may be established.  If a student who has been given a Final Warning continues to disrupt lesson on a regular basis, then the school will consider a recommendation of permanent exclusion.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The school reserves the right to bypass any steps should a student’s behaviour warrant such action.  This could mean recommending a student’s permanent exclusion in response to a single, serious breach of the school rules.  For example, dealing drugs on the school premises </w:t>
      </w:r>
      <w:r w:rsidRPr="00DF0E19">
        <w:rPr>
          <w:rFonts w:ascii="Century Gothic" w:hAnsi="Century Gothic"/>
          <w:sz w:val="20"/>
          <w:szCs w:val="20"/>
        </w:rPr>
        <w:lastRenderedPageBreak/>
        <w:t xml:space="preserve">would result in an immediate recommendation of permanent exclusion, irrespective of the step the student was on at the time the incident took place.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 </w:t>
      </w:r>
    </w:p>
    <w:p w:rsidR="00B1390F" w:rsidRPr="00DF0E19" w:rsidRDefault="00B1390F" w:rsidP="00B1390F">
      <w:pPr>
        <w:pStyle w:val="Default"/>
        <w:rPr>
          <w:rFonts w:ascii="Century Gothic" w:hAnsi="Century Gothic"/>
          <w:sz w:val="20"/>
          <w:szCs w:val="20"/>
        </w:rPr>
      </w:pPr>
      <w:r w:rsidRPr="00DF0E19">
        <w:rPr>
          <w:rFonts w:ascii="Century Gothic" w:hAnsi="Century Gothic"/>
          <w:sz w:val="20"/>
          <w:szCs w:val="20"/>
        </w:rPr>
        <w:t xml:space="preserve">Movement on the step procedure is not one-way.  If a student’s behaviour improves over a sustained period of time, usually two terms, then the student will be moved down a step.  </w:t>
      </w:r>
    </w:p>
    <w:p w:rsidR="00B02C9F" w:rsidRPr="00DF0E19" w:rsidRDefault="00B02C9F" w:rsidP="000B2AC7">
      <w:pPr>
        <w:rPr>
          <w:rFonts w:ascii="Century Gothic" w:hAnsi="Century Gothic"/>
          <w:sz w:val="20"/>
          <w:szCs w:val="20"/>
        </w:rPr>
      </w:pPr>
    </w:p>
    <w:sectPr w:rsidR="00B02C9F" w:rsidRPr="00DF0E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83" w:rsidRDefault="003C6A83" w:rsidP="00863281">
      <w:pPr>
        <w:spacing w:after="0" w:line="240" w:lineRule="auto"/>
      </w:pPr>
      <w:r>
        <w:separator/>
      </w:r>
    </w:p>
  </w:endnote>
  <w:endnote w:type="continuationSeparator" w:id="0">
    <w:p w:rsidR="003C6A83" w:rsidRDefault="003C6A83"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83" w:rsidRDefault="003C6A83" w:rsidP="00863281">
      <w:pPr>
        <w:spacing w:after="0" w:line="240" w:lineRule="auto"/>
      </w:pPr>
      <w:r>
        <w:separator/>
      </w:r>
    </w:p>
  </w:footnote>
  <w:footnote w:type="continuationSeparator" w:id="0">
    <w:p w:rsidR="003C6A83" w:rsidRDefault="003C6A83"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7D073F" w:rsidP="00760EF3">
    <w:pPr>
      <w:pStyle w:val="Header"/>
      <w:jc w:val="center"/>
      <w:rPr>
        <w:rFonts w:ascii="Century Gothic" w:hAnsi="Century Gothic"/>
        <w:b/>
      </w:rPr>
    </w:pPr>
    <w:r>
      <w:rPr>
        <w:rFonts w:ascii="Century Gothic" w:hAnsi="Century Gothic"/>
        <w:b/>
      </w:rPr>
      <w:t>Behaviour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996702"/>
    <w:multiLevelType w:val="hybridMultilevel"/>
    <w:tmpl w:val="F98C2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B2AC7"/>
    <w:rsid w:val="00171BCE"/>
    <w:rsid w:val="001C762D"/>
    <w:rsid w:val="0023669F"/>
    <w:rsid w:val="0029304E"/>
    <w:rsid w:val="00337C5A"/>
    <w:rsid w:val="00393183"/>
    <w:rsid w:val="003C6A83"/>
    <w:rsid w:val="004C3DE1"/>
    <w:rsid w:val="005B0D6C"/>
    <w:rsid w:val="005E7082"/>
    <w:rsid w:val="006158BD"/>
    <w:rsid w:val="006243E1"/>
    <w:rsid w:val="006D19BC"/>
    <w:rsid w:val="00712945"/>
    <w:rsid w:val="00760369"/>
    <w:rsid w:val="00760EF3"/>
    <w:rsid w:val="007A4CAF"/>
    <w:rsid w:val="007D073F"/>
    <w:rsid w:val="007D731F"/>
    <w:rsid w:val="0084255C"/>
    <w:rsid w:val="00863281"/>
    <w:rsid w:val="009E605C"/>
    <w:rsid w:val="009F0F35"/>
    <w:rsid w:val="00A32A09"/>
    <w:rsid w:val="00A41698"/>
    <w:rsid w:val="00AD191D"/>
    <w:rsid w:val="00AD3A60"/>
    <w:rsid w:val="00AD7353"/>
    <w:rsid w:val="00AF6BE2"/>
    <w:rsid w:val="00B02C9F"/>
    <w:rsid w:val="00B1390F"/>
    <w:rsid w:val="00B74EA8"/>
    <w:rsid w:val="00C524AF"/>
    <w:rsid w:val="00C74CE8"/>
    <w:rsid w:val="00D141E4"/>
    <w:rsid w:val="00D43393"/>
    <w:rsid w:val="00D73394"/>
    <w:rsid w:val="00D8410C"/>
    <w:rsid w:val="00D93A2C"/>
    <w:rsid w:val="00DF0E19"/>
    <w:rsid w:val="00DF5178"/>
    <w:rsid w:val="00E13078"/>
    <w:rsid w:val="00E2673C"/>
    <w:rsid w:val="00F0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390F"/>
    <w:pPr>
      <w:keepNext/>
      <w:pBdr>
        <w:top w:val="single" w:sz="24" w:space="1" w:color="D5DCE4" w:themeColor="text2" w:themeTint="33"/>
        <w:left w:val="single" w:sz="24" w:space="4" w:color="D5DCE4" w:themeColor="text2" w:themeTint="33"/>
        <w:bottom w:val="single" w:sz="24" w:space="1" w:color="D5DCE4" w:themeColor="text2" w:themeTint="33"/>
        <w:right w:val="single" w:sz="24" w:space="4" w:color="D5DCE4" w:themeColor="text2" w:themeTint="33"/>
      </w:pBdr>
      <w:shd w:val="clear" w:color="auto" w:fill="D5DCE4" w:themeFill="text2" w:themeFillTint="33"/>
      <w:overflowPunct w:val="0"/>
      <w:autoSpaceDE w:val="0"/>
      <w:autoSpaceDN w:val="0"/>
      <w:adjustRightInd w:val="0"/>
      <w:spacing w:after="0" w:line="240" w:lineRule="auto"/>
      <w:textAlignment w:val="baseline"/>
      <w:outlineLvl w:val="1"/>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7D073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B1390F"/>
    <w:rPr>
      <w:rFonts w:eastAsia="Times New Roman" w:cs="Times New Roman"/>
      <w:b/>
      <w:bCs/>
      <w:szCs w:val="20"/>
      <w:shd w:val="clear" w:color="auto" w:fill="D5DCE4" w:themeFill="text2" w:themeFillTint="33"/>
    </w:rPr>
  </w:style>
  <w:style w:type="paragraph" w:styleId="BalloonText">
    <w:name w:val="Balloon Text"/>
    <w:basedOn w:val="Normal"/>
    <w:link w:val="BalloonTextChar"/>
    <w:uiPriority w:val="99"/>
    <w:semiHidden/>
    <w:unhideWhenUsed/>
    <w:rsid w:val="0017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390F"/>
    <w:pPr>
      <w:keepNext/>
      <w:pBdr>
        <w:top w:val="single" w:sz="24" w:space="1" w:color="D5DCE4" w:themeColor="text2" w:themeTint="33"/>
        <w:left w:val="single" w:sz="24" w:space="4" w:color="D5DCE4" w:themeColor="text2" w:themeTint="33"/>
        <w:bottom w:val="single" w:sz="24" w:space="1" w:color="D5DCE4" w:themeColor="text2" w:themeTint="33"/>
        <w:right w:val="single" w:sz="24" w:space="4" w:color="D5DCE4" w:themeColor="text2" w:themeTint="33"/>
      </w:pBdr>
      <w:shd w:val="clear" w:color="auto" w:fill="D5DCE4" w:themeFill="text2" w:themeFillTint="33"/>
      <w:overflowPunct w:val="0"/>
      <w:autoSpaceDE w:val="0"/>
      <w:autoSpaceDN w:val="0"/>
      <w:adjustRightInd w:val="0"/>
      <w:spacing w:after="0" w:line="240" w:lineRule="auto"/>
      <w:textAlignment w:val="baseline"/>
      <w:outlineLvl w:val="1"/>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7D073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B1390F"/>
    <w:rPr>
      <w:rFonts w:eastAsia="Times New Roman" w:cs="Times New Roman"/>
      <w:b/>
      <w:bCs/>
      <w:szCs w:val="20"/>
      <w:shd w:val="clear" w:color="auto" w:fill="D5DCE4" w:themeFill="text2" w:themeFillTint="33"/>
    </w:rPr>
  </w:style>
  <w:style w:type="paragraph" w:styleId="BalloonText">
    <w:name w:val="Balloon Text"/>
    <w:basedOn w:val="Normal"/>
    <w:link w:val="BalloonTextChar"/>
    <w:uiPriority w:val="99"/>
    <w:semiHidden/>
    <w:unhideWhenUsed/>
    <w:rsid w:val="0017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0156-EE9D-47C3-8E49-E25A3619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8</cp:revision>
  <cp:lastPrinted>2019-09-09T09:58:00Z</cp:lastPrinted>
  <dcterms:created xsi:type="dcterms:W3CDTF">2019-06-28T11:03:00Z</dcterms:created>
  <dcterms:modified xsi:type="dcterms:W3CDTF">2019-09-30T12:45:00Z</dcterms:modified>
</cp:coreProperties>
</file>